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C62" w:rsidRDefault="00417C62">
      <w:pPr>
        <w:spacing w:after="0" w:line="264" w:lineRule="auto"/>
        <w:jc w:val="center"/>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extent cx="5724525" cy="7886700"/>
            <wp:effectExtent l="0" t="0" r="0" b="0"/>
            <wp:docPr id="13610994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7886700"/>
                    </a:xfrm>
                    <a:prstGeom prst="rect">
                      <a:avLst/>
                    </a:prstGeom>
                    <a:noFill/>
                    <a:ln>
                      <a:noFill/>
                    </a:ln>
                  </pic:spPr>
                </pic:pic>
              </a:graphicData>
            </a:graphic>
          </wp:inline>
        </w:drawing>
      </w:r>
    </w:p>
    <w:p w:rsidR="00417C62" w:rsidRDefault="00417C62">
      <w:pPr>
        <w:spacing w:after="0" w:line="264" w:lineRule="auto"/>
        <w:jc w:val="center"/>
        <w:rPr>
          <w:rFonts w:ascii="Times New Roman" w:hAnsi="Times New Roman"/>
          <w:b/>
          <w:color w:val="000000"/>
          <w:sz w:val="28"/>
          <w:lang w:val="ru-RU"/>
        </w:rPr>
      </w:pPr>
    </w:p>
    <w:p w:rsidR="00417C62" w:rsidRDefault="00417C62">
      <w:pPr>
        <w:spacing w:after="0" w:line="264" w:lineRule="auto"/>
        <w:jc w:val="center"/>
        <w:rPr>
          <w:rFonts w:ascii="Times New Roman" w:hAnsi="Times New Roman"/>
          <w:b/>
          <w:color w:val="000000"/>
          <w:sz w:val="28"/>
          <w:lang w:val="ru-RU"/>
        </w:rPr>
      </w:pPr>
    </w:p>
    <w:p w:rsidR="00417C62" w:rsidRDefault="00417C62">
      <w:pPr>
        <w:spacing w:after="0" w:line="264" w:lineRule="auto"/>
        <w:jc w:val="center"/>
        <w:rPr>
          <w:rFonts w:ascii="Times New Roman" w:hAnsi="Times New Roman"/>
          <w:b/>
          <w:color w:val="000000"/>
          <w:sz w:val="28"/>
          <w:lang w:val="ru-RU"/>
        </w:rPr>
      </w:pPr>
    </w:p>
    <w:p w:rsidR="00C933D3" w:rsidRDefault="00000000">
      <w:pPr>
        <w:spacing w:after="0" w:line="264" w:lineRule="auto"/>
        <w:jc w:val="center"/>
        <w:rPr>
          <w:lang w:val="ru-RU"/>
        </w:rPr>
      </w:pPr>
      <w:r>
        <w:rPr>
          <w:rFonts w:ascii="Times New Roman" w:hAnsi="Times New Roman"/>
          <w:b/>
          <w:color w:val="000000"/>
          <w:sz w:val="28"/>
          <w:lang w:val="ru-RU"/>
        </w:rPr>
        <w:lastRenderedPageBreak/>
        <w:t>ПОЯСНИТЕЛЬНАЯ ЗАПИСКА</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w:t>
      </w:r>
      <w:r>
        <w:rPr>
          <w:rFonts w:ascii="Times New Roman" w:hAnsi="Times New Roman"/>
          <w:color w:val="000000"/>
          <w:sz w:val="28"/>
          <w:lang w:val="ru-RU"/>
        </w:rPr>
        <w:lastRenderedPageBreak/>
        <w:t xml:space="preserve">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933D3"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933D3" w:rsidRDefault="00000000">
      <w:pPr>
        <w:spacing w:after="0" w:line="264" w:lineRule="auto"/>
        <w:ind w:firstLine="600"/>
        <w:jc w:val="both"/>
        <w:rPr>
          <w:lang w:val="ru-RU"/>
        </w:rPr>
      </w:pPr>
      <w:r>
        <w:rPr>
          <w:rFonts w:ascii="Times New Roman" w:hAnsi="Times New Roman"/>
          <w:color w:val="000000"/>
          <w:sz w:val="28"/>
          <w:lang w:val="ru-RU"/>
        </w:rPr>
        <w:t>‌</w:t>
      </w:r>
      <w:bookmarkStart w:id="0" w:name="bb146442-f527-41bf-8c2f-d7c56b2bd4b0"/>
      <w:r>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0"/>
      <w:r>
        <w:rPr>
          <w:rFonts w:ascii="Times New Roman" w:hAnsi="Times New Roman"/>
          <w:color w:val="000000"/>
          <w:sz w:val="28"/>
          <w:lang w:val="ru-RU"/>
        </w:rPr>
        <w:t>‌‌</w:t>
      </w:r>
    </w:p>
    <w:p w:rsidR="00C933D3" w:rsidRDefault="00C933D3">
      <w:pPr>
        <w:spacing w:after="0" w:line="264" w:lineRule="auto"/>
        <w:ind w:left="120"/>
        <w:jc w:val="both"/>
        <w:rPr>
          <w:lang w:val="ru-RU"/>
        </w:rPr>
        <w:sectPr w:rsidR="00C933D3">
          <w:pgSz w:w="11906" w:h="16383"/>
          <w:pgMar w:top="1440" w:right="1440" w:bottom="1440" w:left="1440" w:header="0" w:footer="0" w:gutter="0"/>
          <w:cols w:space="720"/>
          <w:formProt w:val="0"/>
          <w:docGrid w:linePitch="100"/>
        </w:sectPr>
      </w:pPr>
      <w:bookmarkStart w:id="1" w:name="block-12873502"/>
      <w:bookmarkEnd w:id="1"/>
    </w:p>
    <w:p w:rsidR="00C933D3" w:rsidRDefault="00000000">
      <w:pPr>
        <w:spacing w:after="0" w:line="264" w:lineRule="auto"/>
        <w:ind w:left="120"/>
        <w:jc w:val="both"/>
        <w:rPr>
          <w:lang w:val="ru-RU"/>
        </w:rPr>
      </w:pPr>
      <w:bookmarkStart w:id="2" w:name="block-128735021"/>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УЧЕБНОГО ПРЕДМЕТА</w:t>
      </w:r>
    </w:p>
    <w:p w:rsidR="00C933D3" w:rsidRDefault="00C933D3">
      <w:pPr>
        <w:spacing w:after="0" w:line="264" w:lineRule="auto"/>
        <w:ind w:left="120"/>
        <w:jc w:val="both"/>
        <w:rPr>
          <w:lang w:val="ru-RU"/>
        </w:rPr>
      </w:pPr>
    </w:p>
    <w:p w:rsidR="00C933D3" w:rsidRDefault="00000000">
      <w:pPr>
        <w:spacing w:after="0" w:line="264" w:lineRule="auto"/>
        <w:ind w:left="120"/>
        <w:jc w:val="both"/>
        <w:rPr>
          <w:lang w:val="ru-RU"/>
        </w:rPr>
      </w:pPr>
      <w:r>
        <w:rPr>
          <w:rFonts w:ascii="Times New Roman" w:hAnsi="Times New Roman"/>
          <w:b/>
          <w:color w:val="000000"/>
          <w:sz w:val="28"/>
          <w:lang w:val="ru-RU"/>
        </w:rPr>
        <w:t>1 КЛАСС</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bookmarkStart w:id="3" w:name="_Toc101876902"/>
      <w:bookmarkEnd w:id="3"/>
      <w:r>
        <w:rPr>
          <w:rFonts w:ascii="Times New Roman" w:hAnsi="Times New Roman"/>
          <w:b/>
          <w:i/>
          <w:color w:val="000000"/>
          <w:sz w:val="28"/>
          <w:lang w:val="ru-RU"/>
        </w:rPr>
        <w:t xml:space="preserve">Знания о физической культуре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933D3" w:rsidRDefault="00000000">
      <w:pPr>
        <w:spacing w:after="0" w:line="264" w:lineRule="auto"/>
        <w:ind w:firstLine="600"/>
        <w:jc w:val="both"/>
        <w:rPr>
          <w:lang w:val="ru-RU"/>
        </w:rPr>
      </w:pPr>
      <w:r>
        <w:rPr>
          <w:rFonts w:ascii="Times New Roman" w:hAnsi="Times New Roman"/>
          <w:color w:val="000000"/>
          <w:sz w:val="28"/>
          <w:lang w:val="ru-RU"/>
        </w:rPr>
        <w:t>Лыжная подготовка</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933D3" w:rsidRDefault="00000000">
      <w:pPr>
        <w:spacing w:after="0" w:line="264" w:lineRule="auto"/>
        <w:ind w:firstLine="600"/>
        <w:jc w:val="both"/>
        <w:rPr>
          <w:lang w:val="ru-RU"/>
        </w:rPr>
      </w:pPr>
      <w:r>
        <w:rPr>
          <w:rFonts w:ascii="Times New Roman" w:hAnsi="Times New Roman"/>
          <w:color w:val="000000"/>
          <w:sz w:val="28"/>
          <w:lang w:val="ru-RU"/>
        </w:rPr>
        <w:t>Лёгкая атлетика</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933D3" w:rsidRDefault="00000000">
      <w:pPr>
        <w:spacing w:after="0" w:line="264" w:lineRule="auto"/>
        <w:ind w:firstLine="600"/>
        <w:jc w:val="both"/>
        <w:rPr>
          <w:lang w:val="ru-RU"/>
        </w:rPr>
      </w:pPr>
      <w:r>
        <w:rPr>
          <w:rFonts w:ascii="Times New Roman" w:hAnsi="Times New Roman"/>
          <w:color w:val="000000"/>
          <w:sz w:val="28"/>
          <w:lang w:val="ru-RU"/>
        </w:rPr>
        <w:lastRenderedPageBreak/>
        <w:t>Подвижные и спортивные игры</w:t>
      </w:r>
    </w:p>
    <w:p w:rsidR="00C933D3" w:rsidRDefault="00000000">
      <w:pPr>
        <w:spacing w:after="0" w:line="264" w:lineRule="auto"/>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rsidR="00C933D3" w:rsidRDefault="00000000">
      <w:pPr>
        <w:spacing w:after="0" w:line="264" w:lineRule="auto"/>
        <w:ind w:firstLine="600"/>
        <w:jc w:val="both"/>
        <w:rPr>
          <w:lang w:val="ru-RU"/>
        </w:rPr>
      </w:pPr>
      <w:r>
        <w:rPr>
          <w:rFonts w:ascii="Times New Roman" w:hAnsi="Times New Roman"/>
          <w:i/>
          <w:color w:val="000000"/>
          <w:sz w:val="28"/>
          <w:lang w:val="ru-RU"/>
        </w:rPr>
        <w:t>Прикладно-ориентированная физическая культура</w:t>
      </w:r>
    </w:p>
    <w:p w:rsidR="00C933D3" w:rsidRDefault="00000000">
      <w:pPr>
        <w:spacing w:after="0" w:line="264" w:lineRule="auto"/>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933D3" w:rsidRDefault="00C933D3">
      <w:pPr>
        <w:spacing w:after="0"/>
        <w:ind w:left="120"/>
        <w:rPr>
          <w:lang w:val="ru-RU"/>
        </w:rPr>
      </w:pPr>
      <w:bookmarkStart w:id="4" w:name="_Toc137548637"/>
      <w:bookmarkEnd w:id="4"/>
    </w:p>
    <w:p w:rsidR="00C933D3" w:rsidRDefault="00C933D3">
      <w:pPr>
        <w:spacing w:after="0" w:line="264" w:lineRule="auto"/>
        <w:ind w:left="120"/>
        <w:jc w:val="both"/>
        <w:rPr>
          <w:lang w:val="ru-RU"/>
        </w:rPr>
      </w:pPr>
    </w:p>
    <w:p w:rsidR="00C933D3" w:rsidRDefault="00000000">
      <w:pPr>
        <w:spacing w:after="0" w:line="264" w:lineRule="auto"/>
        <w:ind w:left="120"/>
        <w:jc w:val="both"/>
        <w:rPr>
          <w:lang w:val="ru-RU"/>
        </w:rPr>
      </w:pPr>
      <w:r>
        <w:rPr>
          <w:rFonts w:ascii="Times New Roman" w:hAnsi="Times New Roman"/>
          <w:b/>
          <w:color w:val="000000"/>
          <w:sz w:val="28"/>
          <w:lang w:val="ru-RU"/>
        </w:rPr>
        <w:t>2 КЛАСС</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rsidR="00C933D3" w:rsidRDefault="00000000">
      <w:pPr>
        <w:spacing w:after="0" w:line="264" w:lineRule="auto"/>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933D3" w:rsidRDefault="0000000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C933D3" w:rsidRDefault="00000000">
      <w:pPr>
        <w:spacing w:after="0" w:line="264" w:lineRule="auto"/>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rsidR="00C933D3" w:rsidRDefault="00000000">
      <w:pPr>
        <w:spacing w:after="0" w:line="264" w:lineRule="auto"/>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Лыжная подготовка </w:t>
      </w:r>
    </w:p>
    <w:p w:rsidR="00C933D3" w:rsidRDefault="00000000">
      <w:pPr>
        <w:spacing w:after="0" w:line="264" w:lineRule="auto"/>
        <w:ind w:firstLine="600"/>
        <w:jc w:val="both"/>
        <w:rPr>
          <w:lang w:val="ru-RU"/>
        </w:rPr>
      </w:pPr>
      <w:r>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Лёгкая атлетика </w:t>
      </w:r>
    </w:p>
    <w:p w:rsidR="00C933D3" w:rsidRDefault="00000000">
      <w:pPr>
        <w:spacing w:after="0" w:line="264" w:lineRule="auto"/>
        <w:ind w:firstLine="600"/>
        <w:jc w:val="both"/>
        <w:rPr>
          <w:lang w:val="ru-RU"/>
        </w:rPr>
      </w:pPr>
      <w:r>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933D3" w:rsidRDefault="00000000">
      <w:pPr>
        <w:spacing w:after="0" w:line="264" w:lineRule="auto"/>
        <w:ind w:firstLine="600"/>
        <w:jc w:val="both"/>
        <w:rPr>
          <w:lang w:val="ru-RU"/>
        </w:rPr>
      </w:pPr>
      <w:r>
        <w:rPr>
          <w:rFonts w:ascii="Times New Roman" w:hAnsi="Times New Roman"/>
          <w:color w:val="000000"/>
          <w:sz w:val="28"/>
          <w:lang w:val="ru-RU"/>
        </w:rPr>
        <w:t>Подвижные игры</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Прикладно-ориентированная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933D3" w:rsidRDefault="00C933D3">
      <w:pPr>
        <w:spacing w:after="0"/>
        <w:ind w:left="120"/>
        <w:rPr>
          <w:lang w:val="ru-RU"/>
        </w:rPr>
      </w:pPr>
      <w:bookmarkStart w:id="5" w:name="_Toc137548638"/>
      <w:bookmarkEnd w:id="5"/>
    </w:p>
    <w:p w:rsidR="00C933D3" w:rsidRDefault="00C933D3">
      <w:pPr>
        <w:spacing w:after="0" w:line="264" w:lineRule="auto"/>
        <w:ind w:left="120"/>
        <w:jc w:val="both"/>
        <w:rPr>
          <w:lang w:val="ru-RU"/>
        </w:rPr>
      </w:pPr>
    </w:p>
    <w:p w:rsidR="00C933D3" w:rsidRDefault="00000000">
      <w:pPr>
        <w:spacing w:after="0" w:line="264" w:lineRule="auto"/>
        <w:ind w:left="120"/>
        <w:jc w:val="both"/>
        <w:rPr>
          <w:lang w:val="ru-RU"/>
        </w:rPr>
      </w:pPr>
      <w:r>
        <w:rPr>
          <w:rFonts w:ascii="Times New Roman" w:hAnsi="Times New Roman"/>
          <w:b/>
          <w:color w:val="000000"/>
          <w:sz w:val="28"/>
          <w:lang w:val="ru-RU"/>
        </w:rPr>
        <w:t>3 КЛАСС</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C933D3" w:rsidRDefault="00000000">
      <w:pPr>
        <w:spacing w:after="0" w:line="264" w:lineRule="auto"/>
        <w:ind w:firstLine="600"/>
        <w:jc w:val="both"/>
        <w:rPr>
          <w:lang w:val="ru-RU"/>
        </w:rPr>
      </w:pPr>
      <w:r>
        <w:rPr>
          <w:rFonts w:ascii="Times New Roman" w:hAnsi="Times New Roman"/>
          <w:b/>
          <w:i/>
          <w:color w:val="000000"/>
          <w:spacing w:val="-2"/>
          <w:sz w:val="28"/>
          <w:lang w:val="ru-RU"/>
        </w:rPr>
        <w:t xml:space="preserve">Способы самостоятельной деятельности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933D3" w:rsidRDefault="00000000">
      <w:pPr>
        <w:spacing w:after="0" w:line="264" w:lineRule="auto"/>
        <w:ind w:firstLine="600"/>
        <w:jc w:val="both"/>
        <w:rPr>
          <w:lang w:val="ru-RU"/>
        </w:rPr>
      </w:pPr>
      <w:r>
        <w:rPr>
          <w:rFonts w:ascii="Times New Roman" w:hAnsi="Times New Roman"/>
          <w:b/>
          <w:i/>
          <w:color w:val="000000"/>
          <w:spacing w:val="-2"/>
          <w:sz w:val="28"/>
          <w:lang w:val="ru-RU"/>
        </w:rPr>
        <w:t xml:space="preserve">Физическое совершенствование </w:t>
      </w:r>
    </w:p>
    <w:p w:rsidR="00C933D3" w:rsidRDefault="00000000">
      <w:pPr>
        <w:spacing w:after="0" w:line="264" w:lineRule="auto"/>
        <w:ind w:firstLine="600"/>
        <w:jc w:val="both"/>
        <w:rPr>
          <w:lang w:val="ru-RU"/>
        </w:rPr>
      </w:pPr>
      <w:r>
        <w:rPr>
          <w:rFonts w:ascii="Times New Roman" w:hAnsi="Times New Roman"/>
          <w:i/>
          <w:color w:val="000000"/>
          <w:spacing w:val="-2"/>
          <w:sz w:val="28"/>
          <w:lang w:val="ru-RU"/>
        </w:rPr>
        <w:t xml:space="preserve">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933D3" w:rsidRDefault="00000000">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lastRenderedPageBreak/>
        <w:t xml:space="preserve">Гимнастика с основами акробатики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Лёгкая атлетика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Лыжная подготовка</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Плавательная подготовка.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Подвижные и спортивные игры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933D3" w:rsidRDefault="00000000">
      <w:pPr>
        <w:spacing w:after="0" w:line="264" w:lineRule="auto"/>
        <w:ind w:firstLine="600"/>
        <w:jc w:val="both"/>
        <w:rPr>
          <w:lang w:val="ru-RU"/>
        </w:rPr>
      </w:pPr>
      <w:r>
        <w:rPr>
          <w:rFonts w:ascii="Times New Roman" w:hAnsi="Times New Roman"/>
          <w:i/>
          <w:color w:val="000000"/>
          <w:spacing w:val="-2"/>
          <w:sz w:val="28"/>
          <w:lang w:val="ru-RU"/>
        </w:rPr>
        <w:t xml:space="preserve">Прикладно-ориентированная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933D3" w:rsidRDefault="00C933D3">
      <w:pPr>
        <w:spacing w:after="0"/>
        <w:ind w:left="120"/>
        <w:rPr>
          <w:lang w:val="ru-RU"/>
        </w:rPr>
      </w:pPr>
      <w:bookmarkStart w:id="6" w:name="_Toc137548639"/>
      <w:bookmarkEnd w:id="6"/>
    </w:p>
    <w:p w:rsidR="00C933D3" w:rsidRDefault="00C933D3">
      <w:pPr>
        <w:spacing w:after="0" w:line="264" w:lineRule="auto"/>
        <w:ind w:left="120"/>
        <w:jc w:val="both"/>
        <w:rPr>
          <w:lang w:val="ru-RU"/>
        </w:rPr>
      </w:pPr>
    </w:p>
    <w:p w:rsidR="00C933D3" w:rsidRDefault="00000000">
      <w:pPr>
        <w:spacing w:after="0" w:line="264" w:lineRule="auto"/>
        <w:ind w:left="120"/>
        <w:jc w:val="both"/>
        <w:rPr>
          <w:lang w:val="ru-RU"/>
        </w:rPr>
      </w:pPr>
      <w:r>
        <w:rPr>
          <w:rFonts w:ascii="Times New Roman" w:hAnsi="Times New Roman"/>
          <w:b/>
          <w:color w:val="000000"/>
          <w:sz w:val="28"/>
          <w:lang w:val="ru-RU"/>
        </w:rPr>
        <w:t>4 КЛАСС</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rsidR="00C933D3" w:rsidRDefault="00000000">
      <w:pPr>
        <w:spacing w:after="0" w:line="264" w:lineRule="auto"/>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933D3" w:rsidRDefault="00000000">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933D3" w:rsidRDefault="00000000">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rsidR="00C933D3" w:rsidRDefault="00000000">
      <w:pPr>
        <w:spacing w:after="0" w:line="264" w:lineRule="auto"/>
        <w:ind w:firstLine="600"/>
        <w:jc w:val="both"/>
        <w:rPr>
          <w:lang w:val="ru-RU"/>
        </w:rPr>
      </w:pPr>
      <w:r>
        <w:rPr>
          <w:rFonts w:ascii="Times New Roman" w:hAnsi="Times New Roman"/>
          <w:color w:val="000000"/>
          <w:sz w:val="28"/>
          <w:lang w:val="ru-RU"/>
        </w:rPr>
        <w:t>Гимнастика с основами акробатики</w:t>
      </w:r>
    </w:p>
    <w:p w:rsidR="00C933D3" w:rsidRDefault="00000000">
      <w:pPr>
        <w:spacing w:after="0" w:line="264" w:lineRule="auto"/>
        <w:ind w:firstLine="600"/>
        <w:jc w:val="both"/>
        <w:rPr>
          <w:lang w:val="ru-RU"/>
        </w:rPr>
      </w:pPr>
      <w:r>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Лёгкая атлетика </w:t>
      </w:r>
    </w:p>
    <w:p w:rsidR="00C933D3" w:rsidRDefault="00000000">
      <w:pPr>
        <w:spacing w:after="0" w:line="264" w:lineRule="auto"/>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933D3" w:rsidRDefault="00000000">
      <w:pPr>
        <w:spacing w:after="0" w:line="264" w:lineRule="auto"/>
        <w:ind w:firstLine="600"/>
        <w:jc w:val="both"/>
        <w:rPr>
          <w:lang w:val="ru-RU"/>
        </w:rPr>
      </w:pPr>
      <w:r>
        <w:rPr>
          <w:rFonts w:ascii="Times New Roman" w:hAnsi="Times New Roman"/>
          <w:color w:val="000000"/>
          <w:sz w:val="28"/>
          <w:lang w:val="ru-RU"/>
        </w:rPr>
        <w:t>Лыжная подготовка</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Плавательная подготовка </w:t>
      </w:r>
    </w:p>
    <w:p w:rsidR="00C933D3" w:rsidRDefault="00000000">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933D3" w:rsidRDefault="00000000">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rsidR="00C933D3" w:rsidRDefault="00000000">
      <w:pPr>
        <w:spacing w:after="0" w:line="264" w:lineRule="auto"/>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933D3" w:rsidRDefault="00000000">
      <w:pPr>
        <w:spacing w:after="0" w:line="264" w:lineRule="auto"/>
        <w:ind w:firstLine="600"/>
        <w:jc w:val="both"/>
        <w:rPr>
          <w:lang w:val="ru-RU"/>
        </w:rPr>
      </w:pPr>
      <w:r>
        <w:rPr>
          <w:rFonts w:ascii="Times New Roman" w:hAnsi="Times New Roman"/>
          <w:color w:val="000000"/>
          <w:sz w:val="28"/>
          <w:lang w:val="ru-RU"/>
        </w:rPr>
        <w:t>Прикладно-ориентированная физическая культура</w:t>
      </w:r>
    </w:p>
    <w:p w:rsidR="00C933D3" w:rsidRDefault="00000000">
      <w:pPr>
        <w:spacing w:after="0" w:line="264" w:lineRule="auto"/>
        <w:ind w:firstLine="600"/>
        <w:jc w:val="both"/>
        <w:rPr>
          <w:lang w:val="ru-RU"/>
        </w:rPr>
        <w:sectPr w:rsidR="00C933D3">
          <w:pgSz w:w="11906" w:h="16383"/>
          <w:pgMar w:top="1440" w:right="1440" w:bottom="1440" w:left="1440" w:header="0" w:footer="0" w:gutter="0"/>
          <w:cols w:space="720"/>
          <w:formProt w:val="0"/>
          <w:docGrid w:linePitch="100"/>
        </w:sectPr>
      </w:pPr>
      <w:bookmarkStart w:id="7" w:name="block-12873496"/>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8" w:name="block-128734961"/>
      <w:bookmarkEnd w:id="7"/>
    </w:p>
    <w:p w:rsidR="00C933D3" w:rsidRDefault="00000000">
      <w:pPr>
        <w:spacing w:after="0" w:line="264" w:lineRule="auto"/>
        <w:ind w:left="120"/>
        <w:jc w:val="both"/>
        <w:rPr>
          <w:lang w:val="ru-RU"/>
        </w:rPr>
      </w:pPr>
      <w:bookmarkStart w:id="9" w:name="_Toc137548640"/>
      <w:bookmarkEnd w:id="8"/>
      <w:bookmarkEnd w:id="9"/>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C933D3" w:rsidRDefault="00000000">
      <w:pPr>
        <w:spacing w:after="0" w:line="264" w:lineRule="auto"/>
        <w:ind w:firstLine="600"/>
        <w:jc w:val="both"/>
        <w:rPr>
          <w:lang w:val="ru-RU"/>
        </w:rPr>
      </w:pPr>
      <w:r>
        <w:rPr>
          <w:rFonts w:ascii="Times New Roman" w:hAnsi="Times New Roman"/>
          <w:b/>
          <w:color w:val="000000"/>
          <w:sz w:val="28"/>
          <w:lang w:val="ru-RU"/>
        </w:rPr>
        <w:t xml:space="preserve"> </w:t>
      </w:r>
    </w:p>
    <w:p w:rsidR="00C933D3" w:rsidRDefault="00C933D3">
      <w:pPr>
        <w:spacing w:after="0"/>
        <w:ind w:left="120"/>
        <w:rPr>
          <w:lang w:val="ru-RU"/>
        </w:rPr>
      </w:pPr>
      <w:bookmarkStart w:id="10" w:name="_Toc137548641"/>
      <w:bookmarkEnd w:id="10"/>
    </w:p>
    <w:p w:rsidR="00C933D3" w:rsidRDefault="00000000">
      <w:pPr>
        <w:spacing w:after="0" w:line="264" w:lineRule="auto"/>
        <w:ind w:left="120"/>
        <w:jc w:val="both"/>
        <w:rPr>
          <w:lang w:val="ru-RU"/>
        </w:rPr>
      </w:pPr>
      <w:r>
        <w:rPr>
          <w:rFonts w:ascii="Times New Roman" w:hAnsi="Times New Roman"/>
          <w:b/>
          <w:color w:val="000000"/>
          <w:sz w:val="28"/>
          <w:lang w:val="ru-RU"/>
        </w:rPr>
        <w:t>ЛИЧНОСТНЫЕ РЕЗУЛЬТАТЫ</w:t>
      </w:r>
    </w:p>
    <w:p w:rsidR="00C933D3" w:rsidRDefault="00C933D3">
      <w:pPr>
        <w:spacing w:after="0" w:line="264" w:lineRule="auto"/>
        <w:ind w:left="120"/>
        <w:jc w:val="both"/>
        <w:rPr>
          <w:lang w:val="ru-RU"/>
        </w:rPr>
      </w:pPr>
    </w:p>
    <w:p w:rsidR="00C933D3" w:rsidRDefault="0000000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933D3" w:rsidRPr="00417C62" w:rsidRDefault="00000000">
      <w:pPr>
        <w:numPr>
          <w:ilvl w:val="0"/>
          <w:numId w:val="1"/>
        </w:numPr>
        <w:spacing w:after="0" w:line="264" w:lineRule="auto"/>
        <w:jc w:val="both"/>
        <w:rPr>
          <w:lang w:val="ru-RU"/>
        </w:rPr>
      </w:pPr>
      <w:r w:rsidRPr="00417C6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933D3" w:rsidRPr="00417C62" w:rsidRDefault="00C933D3">
      <w:pPr>
        <w:spacing w:after="0"/>
        <w:ind w:left="120"/>
        <w:rPr>
          <w:lang w:val="ru-RU"/>
        </w:rPr>
      </w:pPr>
      <w:bookmarkStart w:id="11" w:name="_Toc137548642"/>
      <w:bookmarkEnd w:id="11"/>
    </w:p>
    <w:p w:rsidR="00C933D3" w:rsidRPr="00417C62" w:rsidRDefault="00C933D3">
      <w:pPr>
        <w:spacing w:after="0" w:line="264" w:lineRule="auto"/>
        <w:ind w:left="120"/>
        <w:jc w:val="both"/>
        <w:rPr>
          <w:lang w:val="ru-RU"/>
        </w:rPr>
      </w:pPr>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МЕТАПРЕДМЕТНЫЕ РЕЗУЛЬТАТЫ</w:t>
      </w:r>
    </w:p>
    <w:p w:rsidR="00C933D3" w:rsidRPr="00417C62" w:rsidRDefault="00C933D3">
      <w:pPr>
        <w:spacing w:after="0" w:line="264" w:lineRule="auto"/>
        <w:ind w:left="120"/>
        <w:jc w:val="both"/>
        <w:rPr>
          <w:lang w:val="ru-RU"/>
        </w:rPr>
      </w:pP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К концу обучения в</w:t>
      </w:r>
      <w:r w:rsidRPr="00417C62">
        <w:rPr>
          <w:rFonts w:ascii="Times New Roman" w:hAnsi="Times New Roman"/>
          <w:b/>
          <w:color w:val="000000"/>
          <w:sz w:val="28"/>
          <w:lang w:val="ru-RU"/>
        </w:rPr>
        <w:t xml:space="preserve"> 1 классе</w:t>
      </w:r>
      <w:r w:rsidRPr="00417C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933D3"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933D3" w:rsidRPr="00417C62" w:rsidRDefault="00000000">
      <w:pPr>
        <w:numPr>
          <w:ilvl w:val="0"/>
          <w:numId w:val="2"/>
        </w:numPr>
        <w:spacing w:after="0" w:line="264" w:lineRule="auto"/>
        <w:jc w:val="both"/>
        <w:rPr>
          <w:lang w:val="ru-RU"/>
        </w:rPr>
      </w:pPr>
      <w:r w:rsidRPr="00417C62">
        <w:rPr>
          <w:rFonts w:ascii="Times New Roman" w:hAnsi="Times New Roman"/>
          <w:color w:val="000000"/>
          <w:sz w:val="28"/>
          <w:lang w:val="ru-RU"/>
        </w:rPr>
        <w:t>находить общие и отличительные признаки в передвижениях человека и животных;</w:t>
      </w:r>
    </w:p>
    <w:p w:rsidR="00C933D3" w:rsidRPr="00417C62" w:rsidRDefault="00000000">
      <w:pPr>
        <w:numPr>
          <w:ilvl w:val="0"/>
          <w:numId w:val="2"/>
        </w:numPr>
        <w:spacing w:after="0" w:line="264" w:lineRule="auto"/>
        <w:jc w:val="both"/>
        <w:rPr>
          <w:lang w:val="ru-RU"/>
        </w:rPr>
      </w:pPr>
      <w:r w:rsidRPr="00417C6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933D3" w:rsidRPr="00417C62" w:rsidRDefault="00000000">
      <w:pPr>
        <w:numPr>
          <w:ilvl w:val="0"/>
          <w:numId w:val="2"/>
        </w:numPr>
        <w:spacing w:after="0" w:line="264" w:lineRule="auto"/>
        <w:jc w:val="both"/>
        <w:rPr>
          <w:lang w:val="ru-RU"/>
        </w:rPr>
      </w:pPr>
      <w:r w:rsidRPr="00417C6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933D3" w:rsidRPr="00417C62" w:rsidRDefault="00000000">
      <w:pPr>
        <w:numPr>
          <w:ilvl w:val="0"/>
          <w:numId w:val="2"/>
        </w:numPr>
        <w:spacing w:after="0" w:line="264" w:lineRule="auto"/>
        <w:jc w:val="both"/>
        <w:rPr>
          <w:lang w:val="ru-RU"/>
        </w:rPr>
      </w:pPr>
      <w:r w:rsidRPr="00417C6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933D3"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3"/>
        </w:numPr>
        <w:spacing w:after="0" w:line="264" w:lineRule="auto"/>
        <w:jc w:val="both"/>
        <w:rPr>
          <w:lang w:val="ru-RU"/>
        </w:rPr>
      </w:pPr>
      <w:r w:rsidRPr="00417C6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933D3" w:rsidRPr="00417C62" w:rsidRDefault="00000000">
      <w:pPr>
        <w:numPr>
          <w:ilvl w:val="0"/>
          <w:numId w:val="3"/>
        </w:numPr>
        <w:spacing w:after="0" w:line="264" w:lineRule="auto"/>
        <w:jc w:val="both"/>
        <w:rPr>
          <w:lang w:val="ru-RU"/>
        </w:rPr>
      </w:pPr>
      <w:r w:rsidRPr="00417C6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933D3" w:rsidRPr="00417C62" w:rsidRDefault="00000000">
      <w:pPr>
        <w:numPr>
          <w:ilvl w:val="0"/>
          <w:numId w:val="3"/>
        </w:numPr>
        <w:spacing w:after="0" w:line="264" w:lineRule="auto"/>
        <w:jc w:val="both"/>
        <w:rPr>
          <w:lang w:val="ru-RU"/>
        </w:rPr>
      </w:pPr>
      <w:r w:rsidRPr="00417C6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933D3" w:rsidRPr="00417C62" w:rsidRDefault="00000000">
      <w:pPr>
        <w:numPr>
          <w:ilvl w:val="0"/>
          <w:numId w:val="3"/>
        </w:numPr>
        <w:spacing w:after="0" w:line="264" w:lineRule="auto"/>
        <w:jc w:val="both"/>
        <w:rPr>
          <w:lang w:val="ru-RU"/>
        </w:rPr>
      </w:pPr>
      <w:r w:rsidRPr="00417C6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933D3"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933D3" w:rsidRPr="00417C62" w:rsidRDefault="00000000">
      <w:pPr>
        <w:numPr>
          <w:ilvl w:val="0"/>
          <w:numId w:val="4"/>
        </w:numPr>
        <w:spacing w:after="0" w:line="264" w:lineRule="auto"/>
        <w:jc w:val="both"/>
        <w:rPr>
          <w:lang w:val="ru-RU"/>
        </w:rPr>
      </w:pPr>
      <w:r w:rsidRPr="00417C6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933D3" w:rsidRPr="00417C62" w:rsidRDefault="00000000">
      <w:pPr>
        <w:numPr>
          <w:ilvl w:val="0"/>
          <w:numId w:val="4"/>
        </w:numPr>
        <w:spacing w:after="0" w:line="264" w:lineRule="auto"/>
        <w:jc w:val="both"/>
        <w:rPr>
          <w:lang w:val="ru-RU"/>
        </w:rPr>
      </w:pPr>
      <w:r w:rsidRPr="00417C6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933D3" w:rsidRPr="00417C62" w:rsidRDefault="00000000">
      <w:pPr>
        <w:numPr>
          <w:ilvl w:val="0"/>
          <w:numId w:val="4"/>
        </w:numPr>
        <w:spacing w:after="0" w:line="264" w:lineRule="auto"/>
        <w:jc w:val="both"/>
        <w:rPr>
          <w:lang w:val="ru-RU"/>
        </w:rPr>
      </w:pPr>
      <w:r w:rsidRPr="00417C6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933D3"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5"/>
        </w:numPr>
        <w:spacing w:after="0" w:line="264" w:lineRule="auto"/>
        <w:jc w:val="both"/>
        <w:rPr>
          <w:lang w:val="ru-RU"/>
        </w:rPr>
      </w:pPr>
      <w:r w:rsidRPr="00417C6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933D3" w:rsidRPr="00417C62" w:rsidRDefault="00000000">
      <w:pPr>
        <w:numPr>
          <w:ilvl w:val="0"/>
          <w:numId w:val="5"/>
        </w:numPr>
        <w:spacing w:after="0" w:line="264" w:lineRule="auto"/>
        <w:jc w:val="both"/>
        <w:rPr>
          <w:lang w:val="ru-RU"/>
        </w:rPr>
      </w:pPr>
      <w:r w:rsidRPr="00417C62">
        <w:rPr>
          <w:rFonts w:ascii="Times New Roman" w:hAnsi="Times New Roman"/>
          <w:color w:val="000000"/>
          <w:sz w:val="28"/>
          <w:lang w:val="ru-RU"/>
        </w:rPr>
        <w:t>понимать связь между закаливающими процедурами и укреплением здоровья;</w:t>
      </w:r>
    </w:p>
    <w:p w:rsidR="00C933D3" w:rsidRPr="00417C62" w:rsidRDefault="00000000">
      <w:pPr>
        <w:numPr>
          <w:ilvl w:val="0"/>
          <w:numId w:val="5"/>
        </w:numPr>
        <w:spacing w:after="0" w:line="264" w:lineRule="auto"/>
        <w:jc w:val="both"/>
        <w:rPr>
          <w:lang w:val="ru-RU"/>
        </w:rPr>
      </w:pPr>
      <w:r w:rsidRPr="00417C6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933D3" w:rsidRPr="00417C62" w:rsidRDefault="00000000">
      <w:pPr>
        <w:numPr>
          <w:ilvl w:val="0"/>
          <w:numId w:val="5"/>
        </w:numPr>
        <w:spacing w:after="0" w:line="264" w:lineRule="auto"/>
        <w:jc w:val="both"/>
        <w:rPr>
          <w:lang w:val="ru-RU"/>
        </w:rPr>
      </w:pPr>
      <w:r w:rsidRPr="00417C6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933D3" w:rsidRPr="00417C62" w:rsidRDefault="00000000">
      <w:pPr>
        <w:numPr>
          <w:ilvl w:val="0"/>
          <w:numId w:val="5"/>
        </w:numPr>
        <w:spacing w:after="0" w:line="264" w:lineRule="auto"/>
        <w:jc w:val="both"/>
        <w:rPr>
          <w:lang w:val="ru-RU"/>
        </w:rPr>
      </w:pPr>
      <w:r w:rsidRPr="00417C6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933D3"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6"/>
        </w:numPr>
        <w:spacing w:after="0" w:line="264" w:lineRule="auto"/>
        <w:jc w:val="both"/>
        <w:rPr>
          <w:lang w:val="ru-RU"/>
        </w:rPr>
      </w:pPr>
      <w:r w:rsidRPr="00417C6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933D3" w:rsidRPr="00417C62" w:rsidRDefault="00000000">
      <w:pPr>
        <w:numPr>
          <w:ilvl w:val="0"/>
          <w:numId w:val="6"/>
        </w:numPr>
        <w:spacing w:after="0" w:line="264" w:lineRule="auto"/>
        <w:jc w:val="both"/>
        <w:rPr>
          <w:lang w:val="ru-RU"/>
        </w:rPr>
      </w:pPr>
      <w:r w:rsidRPr="00417C6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933D3" w:rsidRPr="00417C62" w:rsidRDefault="00000000">
      <w:pPr>
        <w:numPr>
          <w:ilvl w:val="0"/>
          <w:numId w:val="6"/>
        </w:numPr>
        <w:spacing w:after="0" w:line="264" w:lineRule="auto"/>
        <w:jc w:val="both"/>
        <w:rPr>
          <w:lang w:val="ru-RU"/>
        </w:rPr>
      </w:pPr>
      <w:r w:rsidRPr="00417C6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933D3"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933D3" w:rsidRPr="00417C62" w:rsidRDefault="00000000">
      <w:pPr>
        <w:numPr>
          <w:ilvl w:val="0"/>
          <w:numId w:val="7"/>
        </w:numPr>
        <w:spacing w:after="0" w:line="264" w:lineRule="auto"/>
        <w:jc w:val="both"/>
        <w:rPr>
          <w:lang w:val="ru-RU"/>
        </w:rPr>
      </w:pPr>
      <w:r w:rsidRPr="00417C6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933D3" w:rsidRPr="00417C62" w:rsidRDefault="00000000">
      <w:pPr>
        <w:numPr>
          <w:ilvl w:val="0"/>
          <w:numId w:val="7"/>
        </w:numPr>
        <w:spacing w:after="0" w:line="264" w:lineRule="auto"/>
        <w:jc w:val="both"/>
        <w:rPr>
          <w:lang w:val="ru-RU"/>
        </w:rPr>
      </w:pPr>
      <w:r w:rsidRPr="00417C6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933D3" w:rsidRPr="00417C62" w:rsidRDefault="00000000">
      <w:pPr>
        <w:numPr>
          <w:ilvl w:val="0"/>
          <w:numId w:val="7"/>
        </w:numPr>
        <w:spacing w:after="0" w:line="264" w:lineRule="auto"/>
        <w:jc w:val="both"/>
        <w:rPr>
          <w:lang w:val="ru-RU"/>
        </w:rPr>
      </w:pPr>
      <w:r w:rsidRPr="00417C6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933D3" w:rsidRPr="00417C62" w:rsidRDefault="00000000">
      <w:pPr>
        <w:numPr>
          <w:ilvl w:val="0"/>
          <w:numId w:val="7"/>
        </w:numPr>
        <w:spacing w:after="0" w:line="264" w:lineRule="auto"/>
        <w:jc w:val="both"/>
        <w:rPr>
          <w:lang w:val="ru-RU"/>
        </w:rPr>
      </w:pPr>
      <w:r w:rsidRPr="00417C6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К концу обучения в</w:t>
      </w:r>
      <w:r w:rsidRPr="00417C62">
        <w:rPr>
          <w:rFonts w:ascii="Times New Roman" w:hAnsi="Times New Roman"/>
          <w:b/>
          <w:color w:val="000000"/>
          <w:sz w:val="28"/>
          <w:lang w:val="ru-RU"/>
        </w:rPr>
        <w:t xml:space="preserve"> 3 классе</w:t>
      </w:r>
      <w:r w:rsidRPr="00417C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933D3"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8"/>
        </w:numPr>
        <w:spacing w:after="0" w:line="264" w:lineRule="auto"/>
        <w:jc w:val="both"/>
        <w:rPr>
          <w:lang w:val="ru-RU"/>
        </w:rPr>
      </w:pPr>
      <w:r w:rsidRPr="00417C62">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933D3" w:rsidRPr="00417C62" w:rsidRDefault="00000000">
      <w:pPr>
        <w:numPr>
          <w:ilvl w:val="0"/>
          <w:numId w:val="8"/>
        </w:numPr>
        <w:spacing w:after="0" w:line="264" w:lineRule="auto"/>
        <w:jc w:val="both"/>
        <w:rPr>
          <w:lang w:val="ru-RU"/>
        </w:rPr>
      </w:pPr>
      <w:r w:rsidRPr="00417C6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933D3" w:rsidRPr="00417C62" w:rsidRDefault="00000000">
      <w:pPr>
        <w:numPr>
          <w:ilvl w:val="0"/>
          <w:numId w:val="8"/>
        </w:numPr>
        <w:spacing w:after="0" w:line="264" w:lineRule="auto"/>
        <w:jc w:val="both"/>
        <w:rPr>
          <w:lang w:val="ru-RU"/>
        </w:rPr>
      </w:pPr>
      <w:r w:rsidRPr="00417C6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933D3" w:rsidRPr="00417C62" w:rsidRDefault="00000000">
      <w:pPr>
        <w:numPr>
          <w:ilvl w:val="0"/>
          <w:numId w:val="8"/>
        </w:numPr>
        <w:spacing w:after="0" w:line="264" w:lineRule="auto"/>
        <w:jc w:val="both"/>
        <w:rPr>
          <w:lang w:val="ru-RU"/>
        </w:rPr>
      </w:pPr>
      <w:r w:rsidRPr="00417C6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933D3" w:rsidRPr="00417C62" w:rsidRDefault="00000000">
      <w:pPr>
        <w:numPr>
          <w:ilvl w:val="0"/>
          <w:numId w:val="8"/>
        </w:numPr>
        <w:spacing w:after="0" w:line="264" w:lineRule="auto"/>
        <w:jc w:val="both"/>
        <w:rPr>
          <w:lang w:val="ru-RU"/>
        </w:rPr>
      </w:pPr>
      <w:r w:rsidRPr="00417C6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933D3"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9"/>
        </w:numPr>
        <w:spacing w:after="0" w:line="264" w:lineRule="auto"/>
        <w:jc w:val="both"/>
        <w:rPr>
          <w:lang w:val="ru-RU"/>
        </w:rPr>
      </w:pPr>
      <w:r w:rsidRPr="00417C6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933D3" w:rsidRPr="00417C62" w:rsidRDefault="00000000">
      <w:pPr>
        <w:numPr>
          <w:ilvl w:val="0"/>
          <w:numId w:val="9"/>
        </w:numPr>
        <w:spacing w:after="0" w:line="264" w:lineRule="auto"/>
        <w:jc w:val="both"/>
        <w:rPr>
          <w:lang w:val="ru-RU"/>
        </w:rPr>
      </w:pPr>
      <w:r w:rsidRPr="00417C6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933D3" w:rsidRPr="00417C62" w:rsidRDefault="00000000">
      <w:pPr>
        <w:numPr>
          <w:ilvl w:val="0"/>
          <w:numId w:val="9"/>
        </w:numPr>
        <w:spacing w:after="0" w:line="264" w:lineRule="auto"/>
        <w:jc w:val="both"/>
        <w:rPr>
          <w:lang w:val="ru-RU"/>
        </w:rPr>
      </w:pPr>
      <w:r w:rsidRPr="00417C6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933D3" w:rsidRPr="00417C62" w:rsidRDefault="00000000">
      <w:pPr>
        <w:numPr>
          <w:ilvl w:val="0"/>
          <w:numId w:val="9"/>
        </w:numPr>
        <w:spacing w:after="0" w:line="264" w:lineRule="auto"/>
        <w:jc w:val="both"/>
        <w:rPr>
          <w:lang w:val="ru-RU"/>
        </w:rPr>
      </w:pPr>
      <w:r w:rsidRPr="00417C6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933D3"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933D3" w:rsidRPr="00417C62" w:rsidRDefault="00000000">
      <w:pPr>
        <w:numPr>
          <w:ilvl w:val="0"/>
          <w:numId w:val="10"/>
        </w:numPr>
        <w:spacing w:after="0" w:line="264" w:lineRule="auto"/>
        <w:jc w:val="both"/>
        <w:rPr>
          <w:lang w:val="ru-RU"/>
        </w:rPr>
      </w:pPr>
      <w:r w:rsidRPr="00417C6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933D3" w:rsidRPr="00417C62" w:rsidRDefault="00000000">
      <w:pPr>
        <w:numPr>
          <w:ilvl w:val="0"/>
          <w:numId w:val="10"/>
        </w:numPr>
        <w:spacing w:after="0" w:line="264" w:lineRule="auto"/>
        <w:jc w:val="both"/>
        <w:rPr>
          <w:lang w:val="ru-RU"/>
        </w:rPr>
      </w:pPr>
      <w:r w:rsidRPr="00417C6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933D3" w:rsidRPr="00417C62" w:rsidRDefault="00000000">
      <w:pPr>
        <w:numPr>
          <w:ilvl w:val="0"/>
          <w:numId w:val="10"/>
        </w:numPr>
        <w:spacing w:after="0" w:line="264" w:lineRule="auto"/>
        <w:jc w:val="both"/>
        <w:rPr>
          <w:lang w:val="ru-RU"/>
        </w:rPr>
      </w:pPr>
      <w:r w:rsidRPr="00417C6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К концу обучения в</w:t>
      </w:r>
      <w:r w:rsidRPr="00417C62">
        <w:rPr>
          <w:rFonts w:ascii="Times New Roman" w:hAnsi="Times New Roman"/>
          <w:b/>
          <w:color w:val="000000"/>
          <w:sz w:val="28"/>
          <w:lang w:val="ru-RU"/>
        </w:rPr>
        <w:t xml:space="preserve"> 4 классе</w:t>
      </w:r>
      <w:r w:rsidRPr="00417C6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933D3"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11"/>
        </w:numPr>
        <w:spacing w:after="0" w:line="264" w:lineRule="auto"/>
        <w:jc w:val="both"/>
        <w:rPr>
          <w:lang w:val="ru-RU"/>
        </w:rPr>
      </w:pPr>
      <w:r w:rsidRPr="00417C62">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933D3" w:rsidRPr="00417C62" w:rsidRDefault="00000000">
      <w:pPr>
        <w:numPr>
          <w:ilvl w:val="0"/>
          <w:numId w:val="11"/>
        </w:numPr>
        <w:spacing w:after="0" w:line="264" w:lineRule="auto"/>
        <w:jc w:val="both"/>
        <w:rPr>
          <w:lang w:val="ru-RU"/>
        </w:rPr>
      </w:pPr>
      <w:r w:rsidRPr="00417C6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933D3" w:rsidRPr="00417C62" w:rsidRDefault="00000000">
      <w:pPr>
        <w:numPr>
          <w:ilvl w:val="0"/>
          <w:numId w:val="11"/>
        </w:numPr>
        <w:spacing w:after="0" w:line="264" w:lineRule="auto"/>
        <w:jc w:val="both"/>
        <w:rPr>
          <w:lang w:val="ru-RU"/>
        </w:rPr>
      </w:pPr>
      <w:r w:rsidRPr="00417C6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933D3"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933D3" w:rsidRPr="00417C62" w:rsidRDefault="00000000">
      <w:pPr>
        <w:numPr>
          <w:ilvl w:val="0"/>
          <w:numId w:val="12"/>
        </w:numPr>
        <w:spacing w:after="0" w:line="264" w:lineRule="auto"/>
        <w:jc w:val="both"/>
        <w:rPr>
          <w:lang w:val="ru-RU"/>
        </w:rPr>
      </w:pPr>
      <w:r w:rsidRPr="00417C6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933D3" w:rsidRPr="00417C62" w:rsidRDefault="00000000">
      <w:pPr>
        <w:numPr>
          <w:ilvl w:val="0"/>
          <w:numId w:val="12"/>
        </w:numPr>
        <w:spacing w:after="0" w:line="264" w:lineRule="auto"/>
        <w:jc w:val="both"/>
        <w:rPr>
          <w:lang w:val="ru-RU"/>
        </w:rPr>
      </w:pPr>
      <w:r w:rsidRPr="00417C6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933D3" w:rsidRPr="00417C62" w:rsidRDefault="00000000">
      <w:pPr>
        <w:numPr>
          <w:ilvl w:val="0"/>
          <w:numId w:val="12"/>
        </w:numPr>
        <w:spacing w:after="0" w:line="264" w:lineRule="auto"/>
        <w:jc w:val="both"/>
        <w:rPr>
          <w:lang w:val="ru-RU"/>
        </w:rPr>
      </w:pPr>
      <w:r w:rsidRPr="00417C62">
        <w:rPr>
          <w:rFonts w:ascii="Times New Roman" w:hAnsi="Times New Roman"/>
          <w:color w:val="000000"/>
          <w:sz w:val="28"/>
          <w:lang w:val="ru-RU"/>
        </w:rPr>
        <w:t>оказывать посильную первую помощь во время занятий физической культурой.</w:t>
      </w:r>
    </w:p>
    <w:p w:rsidR="00C933D3"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933D3" w:rsidRPr="00417C62" w:rsidRDefault="00000000">
      <w:pPr>
        <w:numPr>
          <w:ilvl w:val="0"/>
          <w:numId w:val="13"/>
        </w:numPr>
        <w:spacing w:after="0" w:line="264" w:lineRule="auto"/>
        <w:jc w:val="both"/>
        <w:rPr>
          <w:lang w:val="ru-RU"/>
        </w:rPr>
      </w:pPr>
      <w:r w:rsidRPr="00417C6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933D3" w:rsidRPr="00417C62" w:rsidRDefault="00000000">
      <w:pPr>
        <w:numPr>
          <w:ilvl w:val="0"/>
          <w:numId w:val="13"/>
        </w:numPr>
        <w:spacing w:after="0" w:line="264" w:lineRule="auto"/>
        <w:jc w:val="both"/>
        <w:rPr>
          <w:lang w:val="ru-RU"/>
        </w:rPr>
      </w:pPr>
      <w:r w:rsidRPr="00417C6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933D3" w:rsidRPr="00417C62" w:rsidRDefault="00C933D3">
      <w:pPr>
        <w:spacing w:after="0"/>
        <w:ind w:left="120"/>
        <w:rPr>
          <w:lang w:val="ru-RU"/>
        </w:rPr>
      </w:pPr>
      <w:bookmarkStart w:id="13" w:name="_Toc137548643"/>
      <w:bookmarkEnd w:id="13"/>
    </w:p>
    <w:p w:rsidR="00C933D3" w:rsidRPr="00417C62" w:rsidRDefault="00C933D3">
      <w:pPr>
        <w:spacing w:after="0" w:line="264" w:lineRule="auto"/>
        <w:ind w:left="120"/>
        <w:jc w:val="both"/>
        <w:rPr>
          <w:lang w:val="ru-RU"/>
        </w:rPr>
      </w:pPr>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ПРЕДМЕТНЫЕ РЕЗУЛЬТАТЫ</w:t>
      </w:r>
    </w:p>
    <w:p w:rsidR="00C933D3" w:rsidRPr="00417C62" w:rsidRDefault="00C933D3">
      <w:pPr>
        <w:spacing w:after="0" w:line="264" w:lineRule="auto"/>
        <w:ind w:left="120"/>
        <w:jc w:val="both"/>
        <w:rPr>
          <w:lang w:val="ru-RU"/>
        </w:rPr>
      </w:pPr>
    </w:p>
    <w:p w:rsidR="00C933D3" w:rsidRPr="00417C62" w:rsidRDefault="00C933D3">
      <w:pPr>
        <w:spacing w:after="0"/>
        <w:ind w:left="120"/>
        <w:rPr>
          <w:lang w:val="ru-RU"/>
        </w:rPr>
      </w:pPr>
      <w:bookmarkStart w:id="14" w:name="_Toc137548644"/>
      <w:bookmarkEnd w:id="14"/>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1 КЛАСС</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 xml:space="preserve">К концу обучения в </w:t>
      </w:r>
      <w:r w:rsidRPr="00417C62">
        <w:rPr>
          <w:rFonts w:ascii="Times New Roman" w:hAnsi="Times New Roman"/>
          <w:b/>
          <w:color w:val="000000"/>
          <w:sz w:val="28"/>
          <w:lang w:val="ru-RU"/>
        </w:rPr>
        <w:t>1 классе</w:t>
      </w:r>
      <w:r w:rsidRPr="00417C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выполнять упражнения утренней зарядки и физкультминуток;</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 xml:space="preserve">передвигаться на лыжах ступающим и скользящим шагом (без палок); </w:t>
      </w:r>
    </w:p>
    <w:p w:rsidR="00C933D3" w:rsidRPr="00417C62" w:rsidRDefault="00000000">
      <w:pPr>
        <w:numPr>
          <w:ilvl w:val="0"/>
          <w:numId w:val="14"/>
        </w:numPr>
        <w:spacing w:after="0" w:line="264" w:lineRule="auto"/>
        <w:jc w:val="both"/>
        <w:rPr>
          <w:lang w:val="ru-RU"/>
        </w:rPr>
      </w:pPr>
      <w:r w:rsidRPr="00417C62">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C933D3" w:rsidRPr="00417C62" w:rsidRDefault="00C933D3">
      <w:pPr>
        <w:spacing w:after="0"/>
        <w:ind w:left="120"/>
        <w:rPr>
          <w:lang w:val="ru-RU"/>
        </w:rPr>
      </w:pPr>
      <w:bookmarkStart w:id="16" w:name="_Toc137548645"/>
      <w:bookmarkEnd w:id="16"/>
    </w:p>
    <w:p w:rsidR="00C933D3" w:rsidRPr="00417C62" w:rsidRDefault="00C933D3">
      <w:pPr>
        <w:spacing w:after="0" w:line="264" w:lineRule="auto"/>
        <w:ind w:left="120"/>
        <w:jc w:val="both"/>
        <w:rPr>
          <w:lang w:val="ru-RU"/>
        </w:rPr>
      </w:pPr>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2 КЛАСС</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 xml:space="preserve">К концу обучения во </w:t>
      </w:r>
      <w:r w:rsidRPr="00417C62">
        <w:rPr>
          <w:rFonts w:ascii="Times New Roman" w:hAnsi="Times New Roman"/>
          <w:b/>
          <w:color w:val="000000"/>
          <w:sz w:val="28"/>
          <w:lang w:val="ru-RU"/>
        </w:rPr>
        <w:t>2 классе</w:t>
      </w:r>
      <w:r w:rsidRPr="00417C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933D3" w:rsidRPr="00417C62" w:rsidRDefault="00000000">
      <w:pPr>
        <w:numPr>
          <w:ilvl w:val="0"/>
          <w:numId w:val="15"/>
        </w:numPr>
        <w:spacing w:after="0" w:line="264" w:lineRule="auto"/>
        <w:jc w:val="both"/>
        <w:rPr>
          <w:lang w:val="ru-RU"/>
        </w:rPr>
      </w:pPr>
      <w:r w:rsidRPr="00417C6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933D3" w:rsidRPr="00417C62" w:rsidRDefault="00000000">
      <w:pPr>
        <w:numPr>
          <w:ilvl w:val="0"/>
          <w:numId w:val="15"/>
        </w:numPr>
        <w:spacing w:after="0" w:line="264" w:lineRule="auto"/>
        <w:jc w:val="both"/>
        <w:rPr>
          <w:lang w:val="ru-RU"/>
        </w:rPr>
      </w:pPr>
      <w:r>
        <w:rPr>
          <w:rFonts w:ascii="Symbol" w:hAnsi="Symbol"/>
          <w:color w:val="000000"/>
          <w:sz w:val="28"/>
        </w:rPr>
        <w:t></w:t>
      </w:r>
      <w:r w:rsidRPr="00417C62">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C933D3" w:rsidRPr="00417C62" w:rsidRDefault="00C933D3">
      <w:pPr>
        <w:spacing w:after="0"/>
        <w:ind w:left="120"/>
        <w:rPr>
          <w:lang w:val="ru-RU"/>
        </w:rPr>
      </w:pPr>
      <w:bookmarkStart w:id="18" w:name="_Toc137548646"/>
      <w:bookmarkEnd w:id="18"/>
    </w:p>
    <w:p w:rsidR="00C933D3" w:rsidRPr="00417C62" w:rsidRDefault="00C933D3">
      <w:pPr>
        <w:spacing w:after="0" w:line="264" w:lineRule="auto"/>
        <w:ind w:left="120"/>
        <w:jc w:val="both"/>
        <w:rPr>
          <w:lang w:val="ru-RU"/>
        </w:rPr>
      </w:pPr>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3 КЛАСС</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К концу обучения в</w:t>
      </w:r>
      <w:r w:rsidRPr="00417C62">
        <w:rPr>
          <w:rFonts w:ascii="Times New Roman" w:hAnsi="Times New Roman"/>
          <w:b/>
          <w:color w:val="000000"/>
          <w:sz w:val="28"/>
          <w:lang w:val="ru-RU"/>
        </w:rPr>
        <w:t xml:space="preserve"> 3 классе</w:t>
      </w:r>
      <w:r w:rsidRPr="00417C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933D3" w:rsidRPr="00417C62" w:rsidRDefault="00000000">
      <w:pPr>
        <w:numPr>
          <w:ilvl w:val="0"/>
          <w:numId w:val="16"/>
        </w:numPr>
        <w:spacing w:after="0" w:line="264" w:lineRule="auto"/>
        <w:jc w:val="both"/>
        <w:rPr>
          <w:lang w:val="ru-RU"/>
        </w:rPr>
      </w:pPr>
      <w:r w:rsidRPr="00417C6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C933D3" w:rsidRPr="00417C62" w:rsidRDefault="00C933D3">
      <w:pPr>
        <w:spacing w:after="0"/>
        <w:ind w:left="120"/>
        <w:rPr>
          <w:lang w:val="ru-RU"/>
        </w:rPr>
      </w:pPr>
      <w:bookmarkStart w:id="20" w:name="_Toc137548647"/>
      <w:bookmarkEnd w:id="20"/>
    </w:p>
    <w:p w:rsidR="00C933D3" w:rsidRPr="00417C62" w:rsidRDefault="00C933D3">
      <w:pPr>
        <w:spacing w:after="0" w:line="264" w:lineRule="auto"/>
        <w:ind w:left="120"/>
        <w:jc w:val="both"/>
        <w:rPr>
          <w:lang w:val="ru-RU"/>
        </w:rPr>
      </w:pPr>
    </w:p>
    <w:p w:rsidR="00C933D3" w:rsidRPr="00417C62" w:rsidRDefault="00000000">
      <w:pPr>
        <w:spacing w:after="0" w:line="264" w:lineRule="auto"/>
        <w:ind w:left="120"/>
        <w:jc w:val="both"/>
        <w:rPr>
          <w:lang w:val="ru-RU"/>
        </w:rPr>
      </w:pPr>
      <w:r w:rsidRPr="00417C62">
        <w:rPr>
          <w:rFonts w:ascii="Times New Roman" w:hAnsi="Times New Roman"/>
          <w:b/>
          <w:color w:val="000000"/>
          <w:sz w:val="28"/>
          <w:lang w:val="ru-RU"/>
        </w:rPr>
        <w:t>4 КЛАСС</w:t>
      </w:r>
    </w:p>
    <w:p w:rsidR="00C933D3" w:rsidRPr="00417C62" w:rsidRDefault="00000000">
      <w:pPr>
        <w:spacing w:after="0" w:line="264" w:lineRule="auto"/>
        <w:ind w:firstLine="600"/>
        <w:jc w:val="both"/>
        <w:rPr>
          <w:lang w:val="ru-RU"/>
        </w:rPr>
      </w:pPr>
      <w:r w:rsidRPr="00417C62">
        <w:rPr>
          <w:rFonts w:ascii="Times New Roman" w:hAnsi="Times New Roman"/>
          <w:color w:val="000000"/>
          <w:sz w:val="28"/>
          <w:lang w:val="ru-RU"/>
        </w:rPr>
        <w:t xml:space="preserve">К концу обучения в </w:t>
      </w:r>
      <w:r w:rsidRPr="00417C62">
        <w:rPr>
          <w:rFonts w:ascii="Times New Roman" w:hAnsi="Times New Roman"/>
          <w:b/>
          <w:color w:val="000000"/>
          <w:sz w:val="28"/>
          <w:lang w:val="ru-RU"/>
        </w:rPr>
        <w:t>4 классе</w:t>
      </w:r>
      <w:r w:rsidRPr="00417C6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проявлять готовность оказать первую помощь в случае необходимости;</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выполнять прыжок в высоту с разбега перешагиванием;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 xml:space="preserve">выполнять метание малого (теннисного) мяча на дальность; </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933D3" w:rsidRPr="00417C62" w:rsidRDefault="00000000">
      <w:pPr>
        <w:numPr>
          <w:ilvl w:val="0"/>
          <w:numId w:val="17"/>
        </w:numPr>
        <w:spacing w:after="0" w:line="264" w:lineRule="auto"/>
        <w:jc w:val="both"/>
        <w:rPr>
          <w:lang w:val="ru-RU"/>
        </w:rPr>
      </w:pPr>
      <w:r w:rsidRPr="00417C6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933D3" w:rsidRPr="00417C62" w:rsidRDefault="00000000">
      <w:pPr>
        <w:numPr>
          <w:ilvl w:val="0"/>
          <w:numId w:val="17"/>
        </w:numPr>
        <w:spacing w:after="0" w:line="264" w:lineRule="auto"/>
        <w:jc w:val="both"/>
        <w:rPr>
          <w:lang w:val="ru-RU"/>
        </w:rPr>
        <w:sectPr w:rsidR="00C933D3" w:rsidRPr="00417C62">
          <w:pgSz w:w="11906" w:h="16383"/>
          <w:pgMar w:top="1440" w:right="1440" w:bottom="1440" w:left="1440" w:header="0" w:footer="0" w:gutter="0"/>
          <w:cols w:space="720"/>
          <w:formProt w:val="0"/>
          <w:docGrid w:linePitch="100"/>
        </w:sectPr>
      </w:pPr>
      <w:bookmarkStart w:id="21" w:name="block-12873498"/>
      <w:r w:rsidRPr="00417C6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bookmarkStart w:id="22" w:name="block-128734981"/>
      <w:bookmarkEnd w:id="21"/>
    </w:p>
    <w:bookmarkEnd w:id="22"/>
    <w:p w:rsidR="00C933D3" w:rsidRDefault="00000000">
      <w:pPr>
        <w:spacing w:after="0"/>
        <w:ind w:left="120"/>
      </w:pPr>
      <w:r w:rsidRPr="00417C6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933D3"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1109"/>
        <w:gridCol w:w="4394"/>
        <w:gridCol w:w="1502"/>
        <w:gridCol w:w="1642"/>
        <w:gridCol w:w="1722"/>
        <w:gridCol w:w="2627"/>
      </w:tblGrid>
      <w:tr w:rsidR="00C933D3">
        <w:trPr>
          <w:trHeight w:val="144"/>
        </w:trPr>
        <w:tc>
          <w:tcPr>
            <w:tcW w:w="1108"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394"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Наименование разделов и тем программы</w:t>
            </w:r>
          </w:p>
          <w:p w:rsidR="00C933D3" w:rsidRDefault="00C933D3">
            <w:pPr>
              <w:spacing w:after="0"/>
              <w:ind w:left="135"/>
            </w:pPr>
          </w:p>
        </w:tc>
        <w:tc>
          <w:tcPr>
            <w:tcW w:w="4866"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2627"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108" w:type="dxa"/>
            <w:vMerge/>
            <w:tcBorders>
              <w:left w:val="single" w:sz="6" w:space="0" w:color="000000"/>
              <w:bottom w:val="single" w:sz="6" w:space="0" w:color="000000"/>
              <w:right w:val="single" w:sz="6" w:space="0" w:color="000000"/>
            </w:tcBorders>
          </w:tcPr>
          <w:p w:rsidR="00C933D3" w:rsidRDefault="00C933D3"/>
        </w:tc>
        <w:tc>
          <w:tcPr>
            <w:tcW w:w="4394" w:type="dxa"/>
            <w:vMerge/>
            <w:tcBorders>
              <w:left w:val="single" w:sz="6" w:space="0" w:color="000000"/>
              <w:bottom w:val="single" w:sz="6" w:space="0" w:color="000000"/>
              <w:right w:val="single" w:sz="6" w:space="0" w:color="000000"/>
            </w:tcBorders>
          </w:tcPr>
          <w:p w:rsidR="00C933D3" w:rsidRDefault="00C933D3"/>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2627" w:type="dxa"/>
            <w:vMerge/>
            <w:tcBorders>
              <w:left w:val="single" w:sz="6" w:space="0" w:color="000000"/>
              <w:bottom w:val="single" w:sz="6" w:space="0" w:color="000000"/>
              <w:right w:val="single" w:sz="6" w:space="0" w:color="000000"/>
            </w:tcBorders>
          </w:tcPr>
          <w:p w:rsidR="00C933D3" w:rsidRDefault="00C933D3"/>
        </w:tc>
      </w:tr>
      <w:tr w:rsidR="00C933D3" w:rsidRPr="00417C62">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Pr="00417C62" w:rsidRDefault="00000000">
            <w:pPr>
              <w:spacing w:after="0"/>
              <w:ind w:left="135"/>
              <w:rPr>
                <w:lang w:val="ru-RU"/>
              </w:rPr>
            </w:pPr>
            <w:r w:rsidRPr="00417C62">
              <w:rPr>
                <w:rFonts w:ascii="Times New Roman" w:hAnsi="Times New Roman"/>
                <w:b/>
                <w:color w:val="000000"/>
                <w:sz w:val="24"/>
                <w:lang w:val="ru-RU"/>
              </w:rPr>
              <w:t>Раздел 1.</w:t>
            </w:r>
            <w:r w:rsidRPr="00417C62">
              <w:rPr>
                <w:rFonts w:ascii="Times New Roman" w:hAnsi="Times New Roman"/>
                <w:color w:val="000000"/>
                <w:sz w:val="24"/>
                <w:lang w:val="ru-RU"/>
              </w:rPr>
              <w:t xml:space="preserve"> </w:t>
            </w:r>
            <w:r w:rsidRPr="00417C62">
              <w:rPr>
                <w:rFonts w:ascii="Times New Roman" w:hAnsi="Times New Roman"/>
                <w:b/>
                <w:color w:val="000000"/>
                <w:sz w:val="24"/>
                <w:lang w:val="ru-RU"/>
              </w:rPr>
              <w:t>Знания о физической культуре</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Знания о физической культуре</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5991"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Режим дня школьника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5991"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ФИЗИЧЕСКОЕ СОВЕРШЕНСТВОВАНИЕ</w:t>
            </w:r>
          </w:p>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Гигиена человека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Осанка человека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1.3</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Pr="00417C62" w:rsidRDefault="00000000">
            <w:pPr>
              <w:spacing w:after="0"/>
              <w:ind w:left="135"/>
              <w:rPr>
                <w:lang w:val="ru-RU"/>
              </w:rPr>
            </w:pPr>
            <w:r w:rsidRPr="00417C62">
              <w:rPr>
                <w:rFonts w:ascii="Times New Roman" w:hAnsi="Times New Roman"/>
                <w:color w:val="000000"/>
                <w:sz w:val="24"/>
                <w:lang w:val="ru-RU"/>
              </w:rPr>
              <w:t>Утренняя зарядка и физкультминутки в режиме дня школьника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sidRPr="00417C62">
              <w:rPr>
                <w:rFonts w:ascii="Times New Roman" w:hAnsi="Times New Roman"/>
                <w:color w:val="000000"/>
                <w:sz w:val="24"/>
                <w:lang w:val="ru-RU"/>
              </w:rPr>
              <w:t xml:space="preserve"> </w:t>
            </w:r>
            <w:r>
              <w:rPr>
                <w:rFonts w:ascii="Times New Roman" w:hAnsi="Times New Roman"/>
                <w:color w:val="000000"/>
                <w:sz w:val="24"/>
              </w:rPr>
              <w:t>1</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3</w:t>
            </w:r>
          </w:p>
        </w:tc>
        <w:tc>
          <w:tcPr>
            <w:tcW w:w="5991"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rsidRPr="00417C62">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Pr="00417C62" w:rsidRDefault="00000000">
            <w:pPr>
              <w:spacing w:after="0"/>
              <w:ind w:left="135"/>
              <w:rPr>
                <w:lang w:val="ru-RU"/>
              </w:rPr>
            </w:pPr>
            <w:r w:rsidRPr="00417C62">
              <w:rPr>
                <w:rFonts w:ascii="Times New Roman" w:hAnsi="Times New Roman"/>
                <w:b/>
                <w:color w:val="000000"/>
                <w:sz w:val="24"/>
                <w:lang w:val="ru-RU"/>
              </w:rPr>
              <w:t>Раздел 2.</w:t>
            </w:r>
            <w:r w:rsidRPr="00417C62">
              <w:rPr>
                <w:rFonts w:ascii="Times New Roman" w:hAnsi="Times New Roman"/>
                <w:color w:val="000000"/>
                <w:sz w:val="24"/>
                <w:lang w:val="ru-RU"/>
              </w:rPr>
              <w:t xml:space="preserve"> </w:t>
            </w:r>
            <w:r w:rsidRPr="00417C62">
              <w:rPr>
                <w:rFonts w:ascii="Times New Roman" w:hAnsi="Times New Roman"/>
                <w:b/>
                <w:color w:val="000000"/>
                <w:sz w:val="24"/>
                <w:lang w:val="ru-RU"/>
              </w:rPr>
              <w:t>Спортивно-оздоровительная физическая культура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Гимнастика с основами акробатики</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18</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Лыжная подготовка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12</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Легкая атлетика</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18</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 спортивные игры</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19</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67</w:t>
            </w:r>
          </w:p>
        </w:tc>
        <w:tc>
          <w:tcPr>
            <w:tcW w:w="5991"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C933D3">
        <w:trPr>
          <w:trHeight w:val="144"/>
        </w:trPr>
        <w:tc>
          <w:tcPr>
            <w:tcW w:w="110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39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26</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26</w:t>
            </w:r>
          </w:p>
        </w:tc>
        <w:tc>
          <w:tcPr>
            <w:tcW w:w="5991"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5502"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50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99</w:t>
            </w:r>
          </w:p>
        </w:tc>
        <w:tc>
          <w:tcPr>
            <w:tcW w:w="164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72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2627" w:type="dxa"/>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1157"/>
        <w:gridCol w:w="4298"/>
        <w:gridCol w:w="1523"/>
        <w:gridCol w:w="1641"/>
        <w:gridCol w:w="1721"/>
        <w:gridCol w:w="2656"/>
      </w:tblGrid>
      <w:tr w:rsidR="00C933D3">
        <w:trPr>
          <w:trHeight w:val="144"/>
        </w:trPr>
        <w:tc>
          <w:tcPr>
            <w:tcW w:w="1156"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298"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Наименование разделов и тем программы</w:t>
            </w:r>
          </w:p>
          <w:p w:rsidR="00C933D3" w:rsidRDefault="00C933D3">
            <w:pPr>
              <w:spacing w:after="0"/>
              <w:ind w:left="135"/>
            </w:pPr>
          </w:p>
        </w:tc>
        <w:tc>
          <w:tcPr>
            <w:tcW w:w="488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2656"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156" w:type="dxa"/>
            <w:vMerge/>
            <w:tcBorders>
              <w:left w:val="single" w:sz="6" w:space="0" w:color="000000"/>
              <w:bottom w:val="single" w:sz="6" w:space="0" w:color="000000"/>
              <w:right w:val="single" w:sz="6" w:space="0" w:color="000000"/>
            </w:tcBorders>
          </w:tcPr>
          <w:p w:rsidR="00C933D3" w:rsidRDefault="00C933D3"/>
        </w:tc>
        <w:tc>
          <w:tcPr>
            <w:tcW w:w="4298" w:type="dxa"/>
            <w:vMerge/>
            <w:tcBorders>
              <w:left w:val="single" w:sz="6" w:space="0" w:color="000000"/>
              <w:bottom w:val="single" w:sz="6" w:space="0" w:color="000000"/>
              <w:right w:val="single" w:sz="6" w:space="0" w:color="000000"/>
            </w:tcBorders>
          </w:tcPr>
          <w:p w:rsidR="00C933D3" w:rsidRDefault="00C933D3"/>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2656"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Знания о физической культуре</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3</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3</w:t>
            </w:r>
          </w:p>
        </w:tc>
        <w:tc>
          <w:tcPr>
            <w:tcW w:w="601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Физическое развитие и его измерение</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9</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9</w:t>
            </w:r>
          </w:p>
        </w:tc>
        <w:tc>
          <w:tcPr>
            <w:tcW w:w="601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ФИЗИЧЕСКОЕ СОВЕРШЕНСТВОВАНИЕ</w:t>
            </w:r>
          </w:p>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Занятия по укреплению здоровья</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Индивидуальные комплексы утренней зарядки</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3</w:t>
            </w:r>
          </w:p>
        </w:tc>
        <w:tc>
          <w:tcPr>
            <w:tcW w:w="601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Гимнастика с основами акробатики</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14</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Лыжная подготовка</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12</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Легкая атлетика</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14</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19</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59</w:t>
            </w:r>
          </w:p>
        </w:tc>
        <w:tc>
          <w:tcPr>
            <w:tcW w:w="601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C933D3">
        <w:trPr>
          <w:trHeight w:val="144"/>
        </w:trPr>
        <w:tc>
          <w:tcPr>
            <w:tcW w:w="11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29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601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5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6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72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2656" w:type="dxa"/>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1270"/>
        <w:gridCol w:w="4107"/>
        <w:gridCol w:w="1545"/>
        <w:gridCol w:w="1644"/>
        <w:gridCol w:w="1717"/>
        <w:gridCol w:w="2713"/>
      </w:tblGrid>
      <w:tr w:rsidR="00C933D3">
        <w:trPr>
          <w:trHeight w:val="144"/>
        </w:trPr>
        <w:tc>
          <w:tcPr>
            <w:tcW w:w="1269"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107"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Наименование разделов и тем программы</w:t>
            </w:r>
          </w:p>
          <w:p w:rsidR="00C933D3" w:rsidRDefault="00C933D3">
            <w:pPr>
              <w:spacing w:after="0"/>
              <w:ind w:left="135"/>
            </w:pPr>
          </w:p>
        </w:tc>
        <w:tc>
          <w:tcPr>
            <w:tcW w:w="4906"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2713"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269" w:type="dxa"/>
            <w:vMerge/>
            <w:tcBorders>
              <w:left w:val="single" w:sz="6" w:space="0" w:color="000000"/>
              <w:bottom w:val="single" w:sz="6" w:space="0" w:color="000000"/>
              <w:right w:val="single" w:sz="6" w:space="0" w:color="000000"/>
            </w:tcBorders>
          </w:tcPr>
          <w:p w:rsidR="00C933D3" w:rsidRDefault="00C933D3"/>
        </w:tc>
        <w:tc>
          <w:tcPr>
            <w:tcW w:w="4107" w:type="dxa"/>
            <w:vMerge/>
            <w:tcBorders>
              <w:left w:val="single" w:sz="6" w:space="0" w:color="000000"/>
              <w:bottom w:val="single" w:sz="6" w:space="0" w:color="000000"/>
              <w:right w:val="single" w:sz="6" w:space="0" w:color="000000"/>
            </w:tcBorders>
          </w:tcPr>
          <w:p w:rsidR="00C933D3" w:rsidRDefault="00C933D3"/>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2713"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Знания о физической культуре</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607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Виды физических упражнений, используемых на уроках</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Измерение пульса на уроках физической культуры</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Физическая нагрузка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4</w:t>
            </w:r>
          </w:p>
        </w:tc>
        <w:tc>
          <w:tcPr>
            <w:tcW w:w="607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ФИЗИЧЕСКОЕ СОВЕРШЕНСТВОВАНИЕ</w:t>
            </w:r>
          </w:p>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Закаливание организма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Дыхательная и зрительная гимнастика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607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Гимнастика с основами акробатики</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16</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Легкая атлетика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Лыжная подготовка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12</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Плавательная подготовка</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12</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 спортивные игры</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16</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66</w:t>
            </w:r>
          </w:p>
        </w:tc>
        <w:tc>
          <w:tcPr>
            <w:tcW w:w="607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C933D3">
        <w:trPr>
          <w:trHeight w:val="144"/>
        </w:trPr>
        <w:tc>
          <w:tcPr>
            <w:tcW w:w="126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10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607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5376"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54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64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7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2713" w:type="dxa"/>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1106"/>
        <w:gridCol w:w="4409"/>
        <w:gridCol w:w="1506"/>
        <w:gridCol w:w="1636"/>
        <w:gridCol w:w="1716"/>
        <w:gridCol w:w="2623"/>
      </w:tblGrid>
      <w:tr w:rsidR="00C933D3">
        <w:trPr>
          <w:trHeight w:val="144"/>
        </w:trPr>
        <w:tc>
          <w:tcPr>
            <w:tcW w:w="1105"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409"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Наименование разделов и тем программы</w:t>
            </w:r>
          </w:p>
          <w:p w:rsidR="00C933D3" w:rsidRDefault="00C933D3">
            <w:pPr>
              <w:spacing w:after="0"/>
              <w:ind w:left="135"/>
            </w:pPr>
          </w:p>
        </w:tc>
        <w:tc>
          <w:tcPr>
            <w:tcW w:w="4858"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2623"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105" w:type="dxa"/>
            <w:vMerge/>
            <w:tcBorders>
              <w:left w:val="single" w:sz="6" w:space="0" w:color="000000"/>
              <w:bottom w:val="single" w:sz="6" w:space="0" w:color="000000"/>
              <w:right w:val="single" w:sz="6" w:space="0" w:color="000000"/>
            </w:tcBorders>
          </w:tcPr>
          <w:p w:rsidR="00C933D3" w:rsidRDefault="00C933D3"/>
        </w:tc>
        <w:tc>
          <w:tcPr>
            <w:tcW w:w="4409" w:type="dxa"/>
            <w:vMerge/>
            <w:tcBorders>
              <w:left w:val="single" w:sz="6" w:space="0" w:color="000000"/>
              <w:bottom w:val="single" w:sz="6" w:space="0" w:color="000000"/>
              <w:right w:val="single" w:sz="6" w:space="0" w:color="000000"/>
            </w:tcBorders>
          </w:tcPr>
          <w:p w:rsidR="00C933D3" w:rsidRDefault="00C933D3"/>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2623"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Знания о физической культуре</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597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Самостоятельная физическая подготовка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3</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5</w:t>
            </w:r>
          </w:p>
        </w:tc>
        <w:tc>
          <w:tcPr>
            <w:tcW w:w="597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ФИЗИЧЕСКОЕ СОВЕРШЕНСТВОВАНИЕ</w:t>
            </w:r>
          </w:p>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Закаливание организма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w:t>
            </w:r>
          </w:p>
        </w:tc>
        <w:tc>
          <w:tcPr>
            <w:tcW w:w="597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Гимнастика с основами акробатики</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14</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Легкая атлетика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9</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Лыжная подготовка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12</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Плавательная подготовка</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14</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 спортивные игры</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16</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65</w:t>
            </w:r>
          </w:p>
        </w:tc>
        <w:tc>
          <w:tcPr>
            <w:tcW w:w="597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C933D3">
        <w:trPr>
          <w:trHeight w:val="144"/>
        </w:trPr>
        <w:tc>
          <w:tcPr>
            <w:tcW w:w="110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409"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w:t>
            </w:r>
          </w:p>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Итого по разделу</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28</w:t>
            </w:r>
          </w:p>
        </w:tc>
        <w:tc>
          <w:tcPr>
            <w:tcW w:w="5975"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C933D3"/>
        </w:tc>
      </w:tr>
      <w:tr w:rsidR="00C933D3">
        <w:trPr>
          <w:trHeight w:val="144"/>
        </w:trPr>
        <w:tc>
          <w:tcPr>
            <w:tcW w:w="551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50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63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7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2623" w:type="dxa"/>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C933D3">
      <w:pPr>
        <w:sectPr w:rsidR="00C933D3">
          <w:pgSz w:w="16383" w:h="11906" w:orient="landscape"/>
          <w:pgMar w:top="1440" w:right="1440" w:bottom="1440" w:left="1440" w:header="0" w:footer="0" w:gutter="0"/>
          <w:cols w:space="720"/>
          <w:formProt w:val="0"/>
          <w:docGrid w:linePitch="100"/>
        </w:sectPr>
      </w:pPr>
      <w:bookmarkStart w:id="23" w:name="block-12873497"/>
      <w:bookmarkStart w:id="24" w:name="block-128734971"/>
      <w:bookmarkEnd w:id="23"/>
      <w:bookmarkEnd w:id="24"/>
    </w:p>
    <w:p w:rsidR="00C933D3" w:rsidRDefault="00000000">
      <w:pPr>
        <w:spacing w:after="0"/>
        <w:ind w:left="120"/>
      </w:pPr>
      <w:r>
        <w:rPr>
          <w:rFonts w:ascii="Times New Roman" w:hAnsi="Times New Roman"/>
          <w:b/>
          <w:color w:val="000000"/>
          <w:sz w:val="28"/>
        </w:rPr>
        <w:t xml:space="preserve"> ПОУРОЧНОЕ ПЛАНИРОВАНИЕ </w:t>
      </w:r>
    </w:p>
    <w:p w:rsidR="00C933D3"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1105"/>
        <w:gridCol w:w="4414"/>
        <w:gridCol w:w="1311"/>
        <w:gridCol w:w="1497"/>
        <w:gridCol w:w="1586"/>
        <w:gridCol w:w="1130"/>
        <w:gridCol w:w="1953"/>
      </w:tblGrid>
      <w:tr w:rsidR="00C933D3">
        <w:trPr>
          <w:trHeight w:val="144"/>
        </w:trPr>
        <w:tc>
          <w:tcPr>
            <w:tcW w:w="1104"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414"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Тема урока</w:t>
            </w:r>
          </w:p>
          <w:p w:rsidR="00C933D3" w:rsidRDefault="00C933D3">
            <w:pPr>
              <w:spacing w:after="0"/>
              <w:ind w:left="135"/>
            </w:pPr>
          </w:p>
        </w:tc>
        <w:tc>
          <w:tcPr>
            <w:tcW w:w="439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1130"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Дата изучения</w:t>
            </w:r>
          </w:p>
          <w:p w:rsidR="00C933D3" w:rsidRDefault="00C933D3">
            <w:pPr>
              <w:spacing w:after="0"/>
              <w:ind w:left="135"/>
            </w:pPr>
          </w:p>
        </w:tc>
        <w:tc>
          <w:tcPr>
            <w:tcW w:w="1953"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104" w:type="dxa"/>
            <w:vMerge/>
            <w:tcBorders>
              <w:left w:val="single" w:sz="6" w:space="0" w:color="000000"/>
              <w:bottom w:val="single" w:sz="6" w:space="0" w:color="000000"/>
              <w:right w:val="single" w:sz="6" w:space="0" w:color="000000"/>
            </w:tcBorders>
          </w:tcPr>
          <w:p w:rsidR="00C933D3" w:rsidRDefault="00C933D3"/>
        </w:tc>
        <w:tc>
          <w:tcPr>
            <w:tcW w:w="4414" w:type="dxa"/>
            <w:vMerge/>
            <w:tcBorders>
              <w:left w:val="single" w:sz="6" w:space="0" w:color="000000"/>
              <w:bottom w:val="single" w:sz="6" w:space="0" w:color="000000"/>
              <w:right w:val="single" w:sz="6" w:space="0" w:color="000000"/>
            </w:tcBorders>
          </w:tcPr>
          <w:p w:rsidR="00C933D3" w:rsidRDefault="00C933D3"/>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1130" w:type="dxa"/>
            <w:vMerge/>
            <w:tcBorders>
              <w:left w:val="single" w:sz="6" w:space="0" w:color="000000"/>
              <w:bottom w:val="single" w:sz="6" w:space="0" w:color="000000"/>
              <w:right w:val="single" w:sz="6" w:space="0" w:color="000000"/>
            </w:tcBorders>
          </w:tcPr>
          <w:p w:rsidR="00C933D3" w:rsidRDefault="00C933D3"/>
        </w:tc>
        <w:tc>
          <w:tcPr>
            <w:tcW w:w="1953"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Что такое физическая культура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Современные физические упражнения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Режим дня и правила его составления и соблюдения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Личная гигиена и гигиенические процедуры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Осанка человека. Упражнения для осанки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поведения на уроках физической культуры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Понятие гимнастики и спортивной гимнастики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Исходные положения в физических упражнениях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Учимся гимнастическим упражнениям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Стилизованные способы передвижения ходьбой и бегом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Акробатические упражнения, основные техники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Акробатические упражнения, основные техники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Способы построения и повороты стоя на месте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Стилизованные передвижения (гимнастический шаг, бег)</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Гимнастические упражнения с мячом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Гимнастические упражнения со скакалкой</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Гимнастические упражнения в прыжках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Подъем туловища из положения лежа на спине и животе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Подъем ног из положения лежа на животе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Сгибание рук в положении упор лежа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прыжков в группировке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Прыжки в упоре на руках, толчком двумя ногами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упражнения с лыжами в руках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упражнения с лыжами в руках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на лыжах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на лыжах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техники передвижения на лыжах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техники передвижения на лыжах</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Техника ступающего шага во время передвижения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Техника ступающего шага во время передвижения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Техника передвижения скользящим шагом в полной координации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Техника передвижения скользящим шагом в полной координации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Чем отличается ходьба от бега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с равномерной скоростью</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с равномерной скоростью</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с изменением скорости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передвижении с изменением скорости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выполнения прыжка в длину с места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одновременного отталкивания двумя ногами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Приземление после спрыгивания с горки матов</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прыжку в длину с места в полной координации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фазы приземления из прыжка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фазы разбега и отталкивания в прыжке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выполнения прыжка в длину с места</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Считалки для подвижных игр</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игровых действий и правил подвижных игр</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игровых действий и правил подвижных игр</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способам организации игровых площадок</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способам организации игровых площадок</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Самостоятельная организация и проведение подвижных игр</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Самостоятельная организация и проведение подвижных игр</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«Охотники и утки»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«Охотники и утки»</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«Не попади в болото»</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«Не попади в болото»</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«Не оступись»</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«Не оступись»</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«Кто больше соберет яблок»</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«Кто больше соберет яблок»</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«Брось-поймай»</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«Брось-поймай»</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«Пингвины с мячом»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«Пингвины с мячом»</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ГТО – что это такое? История ГТО. Спортивные нормативы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90</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91</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92</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93</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94</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95</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96</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97</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98</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10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99</w:t>
            </w:r>
          </w:p>
        </w:tc>
        <w:tc>
          <w:tcPr>
            <w:tcW w:w="441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3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5518"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31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99</w:t>
            </w:r>
          </w:p>
        </w:tc>
        <w:tc>
          <w:tcPr>
            <w:tcW w:w="149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5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3083"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1065"/>
        <w:gridCol w:w="4516"/>
        <w:gridCol w:w="1285"/>
        <w:gridCol w:w="1487"/>
        <w:gridCol w:w="1582"/>
        <w:gridCol w:w="1121"/>
        <w:gridCol w:w="1940"/>
      </w:tblGrid>
      <w:tr w:rsidR="00C933D3">
        <w:trPr>
          <w:trHeight w:val="144"/>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516"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Тема урока</w:t>
            </w:r>
          </w:p>
          <w:p w:rsidR="00C933D3" w:rsidRDefault="00C933D3">
            <w:pPr>
              <w:spacing w:after="0"/>
              <w:ind w:left="135"/>
            </w:pPr>
          </w:p>
        </w:tc>
        <w:tc>
          <w:tcPr>
            <w:tcW w:w="4354"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1121"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Дата изучения</w:t>
            </w:r>
          </w:p>
          <w:p w:rsidR="00C933D3" w:rsidRDefault="00C933D3">
            <w:pPr>
              <w:spacing w:after="0"/>
              <w:ind w:left="135"/>
            </w:pPr>
          </w:p>
        </w:tc>
        <w:tc>
          <w:tcPr>
            <w:tcW w:w="1940"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064" w:type="dxa"/>
            <w:vMerge/>
            <w:tcBorders>
              <w:left w:val="single" w:sz="6" w:space="0" w:color="000000"/>
              <w:bottom w:val="single" w:sz="6" w:space="0" w:color="000000"/>
              <w:right w:val="single" w:sz="6" w:space="0" w:color="000000"/>
            </w:tcBorders>
          </w:tcPr>
          <w:p w:rsidR="00C933D3" w:rsidRDefault="00C933D3"/>
        </w:tc>
        <w:tc>
          <w:tcPr>
            <w:tcW w:w="4516" w:type="dxa"/>
            <w:vMerge/>
            <w:tcBorders>
              <w:left w:val="single" w:sz="6" w:space="0" w:color="000000"/>
              <w:bottom w:val="single" w:sz="6" w:space="0" w:color="000000"/>
              <w:right w:val="single" w:sz="6" w:space="0" w:color="000000"/>
            </w:tcBorders>
          </w:tcPr>
          <w:p w:rsidR="00C933D3" w:rsidRDefault="00C933D3"/>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1121" w:type="dxa"/>
            <w:vMerge/>
            <w:tcBorders>
              <w:left w:val="single" w:sz="6" w:space="0" w:color="000000"/>
              <w:bottom w:val="single" w:sz="6" w:space="0" w:color="000000"/>
              <w:right w:val="single" w:sz="6" w:space="0" w:color="000000"/>
            </w:tcBorders>
          </w:tcPr>
          <w:p w:rsidR="00C933D3" w:rsidRDefault="00C933D3"/>
        </w:tc>
        <w:tc>
          <w:tcPr>
            <w:tcW w:w="1940"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История подвижных игр и соревнований у древних народов</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Зарождение Олимпийских игр</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Современные Олимпийские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Физическое развитие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Физические качества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Сила как физическое качество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Быстрота как физическое качество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Выносливость как физическое качество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Гибкость как физическое качество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Развитие координации движений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Развитие координации движений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Дневник наблюдений по физической культуре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Закаливание организма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Утренняя зарядка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Составление комплекса утренней зарядки</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поведения на уроках гимнастики и акробатики</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упражнения и команды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упражнения и команды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Прыжковые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Прыжковые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Гимнастическая разминка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Ходьба на гимнастической скамейке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Ходьба на гимнастической скамейке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гимнастической скакалкой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гимнастической скакалкой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гимнастическим мячом</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гимнастическим мячом</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гимнастические движения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гимнастические движения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поведения на занятиях лыжной подготовкой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двухшажным попеременным ходом</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Спуск с горы в основной стойке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Спуск с горы в основной стойке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Подъем лесенкой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Подъем лесенкой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Спуски и подъёмы на лыжах</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Спуски и подъёмы на лыжах</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лыжными палками</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лыжными палками</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падением на бок</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падением на бок</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поведения на занятиях лёгкой атлетикой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Броски мяча в неподвижную мишень</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Броски мяча в неподвижную мишень</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прыжковые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прыжковые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высоту с прямого разбега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высоту с прямого разбега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 с поворотами и изменением направлений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 с поворотами и изменением направлений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беговые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Сложно координированные беговые упражнения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приемами спортивных игр</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Игры с приемами баскетбола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Игры с приемами баскетбола</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Приемы баскетбола: мяч среднему и мяч соседу</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Приемы баскетбола: мяч среднему и мяч соседу</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Бросок мяча в колонне и неудобный бросок</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Бросок мяча в колонне и неудобный бросок</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Прием «волна» в баскетболе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Прием «волна» в баскетболе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Игры с приемами футбола: метко в цель</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Игры с приемами футбола: метко в цель</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Гонка мячей и слалом с мячом</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Гонка мячей и слалом с мячом</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Футбольный бильярд</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Футбольный бильярд</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Бросок ногой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Бросок ногой</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на развитие равновесия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на развитие равновесия</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выполнения спортивных нормативов 2 ступени</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93</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94</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95</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96</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97</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98</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99</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100</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101</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102</w:t>
            </w:r>
          </w:p>
        </w:tc>
        <w:tc>
          <w:tcPr>
            <w:tcW w:w="451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5580"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285"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582"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3061"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1065"/>
        <w:gridCol w:w="4517"/>
        <w:gridCol w:w="1286"/>
        <w:gridCol w:w="1486"/>
        <w:gridCol w:w="1581"/>
        <w:gridCol w:w="1121"/>
        <w:gridCol w:w="1940"/>
      </w:tblGrid>
      <w:tr w:rsidR="00C933D3">
        <w:trPr>
          <w:trHeight w:val="144"/>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517"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Тема урока</w:t>
            </w:r>
          </w:p>
          <w:p w:rsidR="00C933D3" w:rsidRDefault="00C933D3">
            <w:pPr>
              <w:spacing w:after="0"/>
              <w:ind w:left="135"/>
            </w:pPr>
          </w:p>
        </w:tc>
        <w:tc>
          <w:tcPr>
            <w:tcW w:w="4353"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1121"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Дата изучения</w:t>
            </w:r>
          </w:p>
          <w:p w:rsidR="00C933D3" w:rsidRDefault="00C933D3">
            <w:pPr>
              <w:spacing w:after="0"/>
              <w:ind w:left="135"/>
            </w:pPr>
          </w:p>
        </w:tc>
        <w:tc>
          <w:tcPr>
            <w:tcW w:w="1940"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064" w:type="dxa"/>
            <w:vMerge/>
            <w:tcBorders>
              <w:left w:val="single" w:sz="6" w:space="0" w:color="000000"/>
              <w:bottom w:val="single" w:sz="6" w:space="0" w:color="000000"/>
              <w:right w:val="single" w:sz="6" w:space="0" w:color="000000"/>
            </w:tcBorders>
          </w:tcPr>
          <w:p w:rsidR="00C933D3" w:rsidRDefault="00C933D3"/>
        </w:tc>
        <w:tc>
          <w:tcPr>
            <w:tcW w:w="4517" w:type="dxa"/>
            <w:vMerge/>
            <w:tcBorders>
              <w:left w:val="single" w:sz="6" w:space="0" w:color="000000"/>
              <w:bottom w:val="single" w:sz="6" w:space="0" w:color="000000"/>
              <w:right w:val="single" w:sz="6" w:space="0" w:color="000000"/>
            </w:tcBorders>
          </w:tcPr>
          <w:p w:rsidR="00C933D3" w:rsidRDefault="00C933D3"/>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1121" w:type="dxa"/>
            <w:vMerge/>
            <w:tcBorders>
              <w:left w:val="single" w:sz="6" w:space="0" w:color="000000"/>
              <w:bottom w:val="single" w:sz="6" w:space="0" w:color="000000"/>
              <w:right w:val="single" w:sz="6" w:space="0" w:color="000000"/>
            </w:tcBorders>
          </w:tcPr>
          <w:p w:rsidR="00C933D3" w:rsidRDefault="00C933D3"/>
        </w:tc>
        <w:tc>
          <w:tcPr>
            <w:tcW w:w="1940"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Физическая культура у древних народов</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История появления современного спорта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Виды физических упражнений</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Измерение пульса на занятиях физической культурой</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Дозировка физических нагрузок</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Закаливание организма под душем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Дыхательная и зрительная гимнастика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команды и упражнения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Строевые команды и упражнения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Лазанье по канату</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Лазанье по канату</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Передвижения по гимнастической скамейке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Передвижения по гимнастической скамейке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Передвижения по гимнастической стенке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Передвижения по гимнастической стенке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Прыжки через скакалку</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Прыжки через скакалку</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Ритмическая гимнастика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Ритмическая гимнастика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из танца галоп</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из танца галоп</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из танца полька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из танца полька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длину с разбега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длину с разбега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Броски набивного мяча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Броски набивного мяча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Челночный бег</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Челночный бег</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 с ускорением на короткую дистанцию</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 с ускорением на короткую дистанцию</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Беговые упражнения с координационной сложностью</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Беговые упражнения с координационной сложностью</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двухшажным ходом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двухшажным ходом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 на месте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 на месте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 в движении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 в движении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Повороты на лыжах способом переступания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Скольжение с пологого склона с поворотами и торможением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Скольжение с пологого склона с поворотами и торможением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поведения в бассейне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специальных плавательных упражнений</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кролем на груди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кролем на груди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брассом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брассом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дельфином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дельфином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баскетбол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баскетбол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приемами баскетбола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приемами баскетбола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волейбол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волейбол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футбол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Спортивная игра футбол</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приемами футбола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Подвижные игры с приемами футбола</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выполнения спортивных нормативов 2-3 ступени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93</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94</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95</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96</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97</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98</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99</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100</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101</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64"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102</w:t>
            </w:r>
          </w:p>
        </w:tc>
        <w:tc>
          <w:tcPr>
            <w:tcW w:w="451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1"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5581"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2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486"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58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3061"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000000">
      <w:pPr>
        <w:spacing w:after="0"/>
        <w:ind w:left="120"/>
      </w:pPr>
      <w:r>
        <w:rPr>
          <w:rFonts w:ascii="Times New Roman" w:hAnsi="Times New Roman"/>
          <w:b/>
          <w:color w:val="000000"/>
          <w:sz w:val="28"/>
        </w:rPr>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1084"/>
        <w:gridCol w:w="4488"/>
        <w:gridCol w:w="1293"/>
        <w:gridCol w:w="1487"/>
        <w:gridCol w:w="1580"/>
        <w:gridCol w:w="1123"/>
        <w:gridCol w:w="1941"/>
      </w:tblGrid>
      <w:tr w:rsidR="00C933D3">
        <w:trPr>
          <w:trHeight w:val="144"/>
        </w:trPr>
        <w:tc>
          <w:tcPr>
            <w:tcW w:w="1083"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 п/п</w:t>
            </w:r>
          </w:p>
          <w:p w:rsidR="00C933D3" w:rsidRDefault="00C933D3">
            <w:pPr>
              <w:spacing w:after="0"/>
              <w:ind w:left="135"/>
            </w:pPr>
          </w:p>
        </w:tc>
        <w:tc>
          <w:tcPr>
            <w:tcW w:w="4488"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Тема урока</w:t>
            </w:r>
          </w:p>
          <w:p w:rsidR="00C933D3" w:rsidRDefault="00C933D3">
            <w:pPr>
              <w:spacing w:after="0"/>
              <w:ind w:left="135"/>
            </w:pPr>
          </w:p>
        </w:tc>
        <w:tc>
          <w:tcPr>
            <w:tcW w:w="4360" w:type="dxa"/>
            <w:gridSpan w:val="3"/>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b/>
                <w:color w:val="000000"/>
                <w:sz w:val="24"/>
              </w:rPr>
              <w:t>Количество часов</w:t>
            </w:r>
          </w:p>
        </w:tc>
        <w:tc>
          <w:tcPr>
            <w:tcW w:w="1123"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Дата изучения</w:t>
            </w:r>
          </w:p>
          <w:p w:rsidR="00C933D3" w:rsidRDefault="00C933D3">
            <w:pPr>
              <w:spacing w:after="0"/>
              <w:ind w:left="135"/>
            </w:pPr>
          </w:p>
        </w:tc>
        <w:tc>
          <w:tcPr>
            <w:tcW w:w="1941" w:type="dxa"/>
            <w:vMerge w:val="restart"/>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Электронные цифровые образовательные ресурсы</w:t>
            </w:r>
          </w:p>
          <w:p w:rsidR="00C933D3" w:rsidRDefault="00C933D3">
            <w:pPr>
              <w:spacing w:after="0"/>
              <w:ind w:left="135"/>
            </w:pPr>
          </w:p>
        </w:tc>
      </w:tr>
      <w:tr w:rsidR="00C933D3">
        <w:trPr>
          <w:trHeight w:val="144"/>
        </w:trPr>
        <w:tc>
          <w:tcPr>
            <w:tcW w:w="1083" w:type="dxa"/>
            <w:vMerge/>
            <w:tcBorders>
              <w:left w:val="single" w:sz="6" w:space="0" w:color="000000"/>
              <w:bottom w:val="single" w:sz="6" w:space="0" w:color="000000"/>
              <w:right w:val="single" w:sz="6" w:space="0" w:color="000000"/>
            </w:tcBorders>
          </w:tcPr>
          <w:p w:rsidR="00C933D3" w:rsidRDefault="00C933D3"/>
        </w:tc>
        <w:tc>
          <w:tcPr>
            <w:tcW w:w="4488" w:type="dxa"/>
            <w:vMerge/>
            <w:tcBorders>
              <w:left w:val="single" w:sz="6" w:space="0" w:color="000000"/>
              <w:bottom w:val="single" w:sz="6" w:space="0" w:color="000000"/>
              <w:right w:val="single" w:sz="6" w:space="0" w:color="000000"/>
            </w:tcBorders>
          </w:tcPr>
          <w:p w:rsidR="00C933D3" w:rsidRDefault="00C933D3"/>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Всего</w:t>
            </w:r>
          </w:p>
          <w:p w:rsidR="00C933D3" w:rsidRDefault="00C933D3">
            <w:pPr>
              <w:spacing w:after="0"/>
              <w:ind w:left="135"/>
            </w:pP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Контрольные работы</w:t>
            </w:r>
          </w:p>
          <w:p w:rsidR="00C933D3" w:rsidRDefault="00C933D3">
            <w:pPr>
              <w:spacing w:after="0"/>
              <w:ind w:left="135"/>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b/>
                <w:color w:val="000000"/>
                <w:sz w:val="24"/>
              </w:rPr>
              <w:t>Практические работы</w:t>
            </w:r>
          </w:p>
          <w:p w:rsidR="00C933D3" w:rsidRDefault="00C933D3">
            <w:pPr>
              <w:spacing w:after="0"/>
              <w:ind w:left="135"/>
            </w:pPr>
          </w:p>
        </w:tc>
        <w:tc>
          <w:tcPr>
            <w:tcW w:w="1123" w:type="dxa"/>
            <w:vMerge/>
            <w:tcBorders>
              <w:left w:val="single" w:sz="6" w:space="0" w:color="000000"/>
              <w:bottom w:val="single" w:sz="6" w:space="0" w:color="000000"/>
              <w:right w:val="single" w:sz="6" w:space="0" w:color="000000"/>
            </w:tcBorders>
          </w:tcPr>
          <w:p w:rsidR="00C933D3" w:rsidRDefault="00C933D3"/>
        </w:tc>
        <w:tc>
          <w:tcPr>
            <w:tcW w:w="1941" w:type="dxa"/>
            <w:vMerge/>
            <w:tcBorders>
              <w:left w:val="single" w:sz="6" w:space="0" w:color="000000"/>
              <w:bottom w:val="single" w:sz="6" w:space="0" w:color="000000"/>
              <w:right w:val="single" w:sz="6" w:space="0" w:color="000000"/>
            </w:tcBorders>
          </w:tcPr>
          <w:p w:rsidR="00C933D3" w:rsidRDefault="00C933D3"/>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Из истории развития физической культуры в России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Из истории развития национальных видов спорта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Самостоятельная физическая подготовка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предупреждения травм на уроках физической культуры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Оказание первой помощи на занятиях физической культуры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Закаливание организма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Акробатическая комбинация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Акробатическая комбинация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Поводящие упражнения для обучения опорному прыжку</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Поводящие упражнения для обучения опорному прыжку</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опорному прыжку</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Обучение опорному прыжку</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на гимнастической перекладине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на гимнастической перекладине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Висы и упоры на низкой гимнастической перекладине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«Летка-енка»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Танцевальные упражнения «Летка-енка»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Предупреждение травм на занятиях лёгкой атлетикой</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прыжках в высоту с разбега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прыжках в высоту с разбега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высоту с разбега способом перешагивания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Прыжок в высоту с разбега способом перешагивания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29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Беговые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Беговые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Метание малого мяча на дальность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Метание малого мяча на дальность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Предупреждение травм на занятиях лыжной подготовкой</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в передвижении на лыжах</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39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Имитационные упражнения в передвижении на лыжах</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Предупреждение травм на занятиях в плавательном бассейне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49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плавательной доской</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с плавательной доской</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скольжении на груди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скольжении на груди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Плавание кролем на спине в полной координации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Плавание кролем на спине в полной координации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способом кроль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способом кроль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способом кроль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в плавании способом кроль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59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Предупреждение травматизма на занятиях подвижными играми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«Запрещенное движение»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«Подвижная цель»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«Подвижная цель»</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«Паровая машина»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«Паровая машина»</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«Гонка лодок»</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Разучивание подвижной игры «Гонка лодок»</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69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волейбол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волейбол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баскетбол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баскетбол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футбол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Упражнения из игры футбол</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выполнения спортивных нормативов 3 ступени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Правила ТБ на уроках. Здоровье и ЗОЖ. ГТО в наше время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79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89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93</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94</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95</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96</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97</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98</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99</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100</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101</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108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pPr>
            <w:r>
              <w:rPr>
                <w:rFonts w:ascii="Times New Roman" w:hAnsi="Times New Roman"/>
                <w:color w:val="000000"/>
                <w:sz w:val="24"/>
              </w:rPr>
              <w:t>102</w:t>
            </w:r>
          </w:p>
        </w:tc>
        <w:tc>
          <w:tcPr>
            <w:tcW w:w="4488"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jc w:val="center"/>
            </w:pPr>
          </w:p>
        </w:tc>
        <w:tc>
          <w:tcPr>
            <w:tcW w:w="1123" w:type="dxa"/>
            <w:tcBorders>
              <w:top w:val="single" w:sz="6" w:space="0" w:color="000000"/>
              <w:left w:val="single" w:sz="6" w:space="0" w:color="000000"/>
              <w:bottom w:val="single" w:sz="6" w:space="0" w:color="000000"/>
              <w:right w:val="single" w:sz="6" w:space="0" w:color="000000"/>
            </w:tcBorders>
            <w:vAlign w:val="center"/>
          </w:tcPr>
          <w:p w:rsidR="00C933D3" w:rsidRDefault="00C933D3">
            <w:pPr>
              <w:spacing w:after="0"/>
              <w:ind w:left="135"/>
            </w:pPr>
          </w:p>
        </w:tc>
        <w:tc>
          <w:tcPr>
            <w:tcW w:w="1941"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Поле для свободного ввода1</w:t>
            </w:r>
          </w:p>
        </w:tc>
      </w:tr>
      <w:tr w:rsidR="00C933D3">
        <w:trPr>
          <w:trHeight w:val="144"/>
        </w:trPr>
        <w:tc>
          <w:tcPr>
            <w:tcW w:w="5571"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pPr>
            <w:r>
              <w:rPr>
                <w:rFonts w:ascii="Times New Roman" w:hAnsi="Times New Roman"/>
                <w:color w:val="000000"/>
                <w:sz w:val="24"/>
              </w:rPr>
              <w:t>ОБЩЕЕ КОЛИЧЕСТВО ЧАСОВ ПО ПРОГРАММЕ</w:t>
            </w:r>
          </w:p>
        </w:tc>
        <w:tc>
          <w:tcPr>
            <w:tcW w:w="1293"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102</w:t>
            </w:r>
          </w:p>
        </w:tc>
        <w:tc>
          <w:tcPr>
            <w:tcW w:w="1487"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1580" w:type="dxa"/>
            <w:tcBorders>
              <w:top w:val="single" w:sz="6" w:space="0" w:color="000000"/>
              <w:left w:val="single" w:sz="6" w:space="0" w:color="000000"/>
              <w:bottom w:val="single" w:sz="6" w:space="0" w:color="000000"/>
              <w:right w:val="single" w:sz="6" w:space="0" w:color="000000"/>
            </w:tcBorders>
            <w:vAlign w:val="center"/>
          </w:tcPr>
          <w:p w:rsidR="00C933D3" w:rsidRDefault="00000000">
            <w:pPr>
              <w:spacing w:after="0"/>
              <w:ind w:left="135"/>
              <w:jc w:val="center"/>
            </w:pPr>
            <w:r>
              <w:rPr>
                <w:rFonts w:ascii="Times New Roman" w:hAnsi="Times New Roman"/>
                <w:color w:val="000000"/>
                <w:sz w:val="24"/>
              </w:rPr>
              <w:t xml:space="preserve"> 0</w:t>
            </w:r>
          </w:p>
        </w:tc>
        <w:tc>
          <w:tcPr>
            <w:tcW w:w="3064" w:type="dxa"/>
            <w:gridSpan w:val="2"/>
            <w:tcBorders>
              <w:top w:val="single" w:sz="6" w:space="0" w:color="000000"/>
              <w:left w:val="single" w:sz="6" w:space="0" w:color="000000"/>
              <w:bottom w:val="single" w:sz="6" w:space="0" w:color="000000"/>
              <w:right w:val="single" w:sz="6" w:space="0" w:color="000000"/>
            </w:tcBorders>
            <w:vAlign w:val="center"/>
          </w:tcPr>
          <w:p w:rsidR="00C933D3" w:rsidRDefault="00C933D3"/>
        </w:tc>
      </w:tr>
    </w:tbl>
    <w:p w:rsidR="00C933D3" w:rsidRDefault="00C933D3">
      <w:pPr>
        <w:sectPr w:rsidR="00C933D3">
          <w:pgSz w:w="16383" w:h="11906" w:orient="landscape"/>
          <w:pgMar w:top="1440" w:right="1440" w:bottom="1440" w:left="1440" w:header="0" w:footer="0" w:gutter="0"/>
          <w:cols w:space="720"/>
          <w:formProt w:val="0"/>
          <w:docGrid w:linePitch="100"/>
        </w:sectPr>
      </w:pPr>
    </w:p>
    <w:p w:rsidR="00C933D3" w:rsidRDefault="00C933D3">
      <w:pPr>
        <w:sectPr w:rsidR="00C933D3">
          <w:pgSz w:w="16383" w:h="11906" w:orient="landscape"/>
          <w:pgMar w:top="1440" w:right="1440" w:bottom="1440" w:left="1440" w:header="0" w:footer="0" w:gutter="0"/>
          <w:cols w:space="720"/>
          <w:formProt w:val="0"/>
          <w:docGrid w:linePitch="100"/>
        </w:sectPr>
      </w:pPr>
      <w:bookmarkStart w:id="25" w:name="block-12873499"/>
      <w:bookmarkStart w:id="26" w:name="block-128734991"/>
      <w:bookmarkStart w:id="27" w:name="block-12873500"/>
      <w:bookmarkEnd w:id="25"/>
      <w:bookmarkEnd w:id="26"/>
      <w:bookmarkEnd w:id="27"/>
    </w:p>
    <w:p w:rsidR="00C933D3" w:rsidRDefault="00C933D3">
      <w:pPr>
        <w:spacing w:after="0"/>
        <w:sectPr w:rsidR="00C933D3">
          <w:pgSz w:w="11906" w:h="16383"/>
          <w:pgMar w:top="1440" w:right="1440" w:bottom="1440" w:left="1440" w:header="0" w:footer="0" w:gutter="0"/>
          <w:cols w:space="720"/>
          <w:formProt w:val="0"/>
          <w:docGrid w:linePitch="100"/>
        </w:sectPr>
      </w:pPr>
    </w:p>
    <w:p w:rsidR="00C933D3" w:rsidRDefault="00C933D3">
      <w:bookmarkStart w:id="28" w:name="block-128735001"/>
      <w:bookmarkEnd w:id="28"/>
    </w:p>
    <w:sectPr w:rsidR="00C933D3">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7401" w:rsidRDefault="00FE7401">
      <w:pPr>
        <w:spacing w:line="240" w:lineRule="auto"/>
      </w:pPr>
      <w:r>
        <w:separator/>
      </w:r>
    </w:p>
  </w:endnote>
  <w:endnote w:type="continuationSeparator" w:id="0">
    <w:p w:rsidR="00FE7401" w:rsidRDefault="00FE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7401" w:rsidRDefault="00FE7401">
      <w:pPr>
        <w:spacing w:after="0"/>
      </w:pPr>
      <w:r>
        <w:separator/>
      </w:r>
    </w:p>
  </w:footnote>
  <w:footnote w:type="continuationSeparator" w:id="0">
    <w:p w:rsidR="00FE7401" w:rsidRDefault="00FE74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B1E"/>
    <w:multiLevelType w:val="multilevel"/>
    <w:tmpl w:val="04416B1E"/>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A46605B"/>
    <w:multiLevelType w:val="multilevel"/>
    <w:tmpl w:val="0A46605B"/>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1A200141"/>
    <w:multiLevelType w:val="multilevel"/>
    <w:tmpl w:val="1A200141"/>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1A766511"/>
    <w:multiLevelType w:val="multilevel"/>
    <w:tmpl w:val="1A766511"/>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2535259B"/>
    <w:multiLevelType w:val="multilevel"/>
    <w:tmpl w:val="2535259B"/>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2CF326EB"/>
    <w:multiLevelType w:val="multilevel"/>
    <w:tmpl w:val="2CF326EB"/>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3ECE1404"/>
    <w:multiLevelType w:val="multilevel"/>
    <w:tmpl w:val="3ECE1404"/>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15:restartNumberingAfterBreak="0">
    <w:nsid w:val="4CEF3113"/>
    <w:multiLevelType w:val="multilevel"/>
    <w:tmpl w:val="4CEF3113"/>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5AE139E2"/>
    <w:multiLevelType w:val="multilevel"/>
    <w:tmpl w:val="5AE139E2"/>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5DC87CC9"/>
    <w:multiLevelType w:val="multilevel"/>
    <w:tmpl w:val="5DC87CC9"/>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616A7BBD"/>
    <w:multiLevelType w:val="multilevel"/>
    <w:tmpl w:val="616A7BBD"/>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63B44A08"/>
    <w:multiLevelType w:val="multilevel"/>
    <w:tmpl w:val="63B44A08"/>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66772BB2"/>
    <w:multiLevelType w:val="multilevel"/>
    <w:tmpl w:val="66772BB2"/>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67C0703E"/>
    <w:multiLevelType w:val="multilevel"/>
    <w:tmpl w:val="67C0703E"/>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6A396344"/>
    <w:multiLevelType w:val="multilevel"/>
    <w:tmpl w:val="6A396344"/>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79061F5B"/>
    <w:multiLevelType w:val="multilevel"/>
    <w:tmpl w:val="79061F5B"/>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7A0443B7"/>
    <w:multiLevelType w:val="multilevel"/>
    <w:tmpl w:val="7A0443B7"/>
    <w:lvl w:ilvl="0">
      <w:start w:val="1"/>
      <w:numFmt w:val="bullet"/>
      <w:lvlText w:val=""/>
      <w:lvlJc w:val="left"/>
      <w:pPr>
        <w:tabs>
          <w:tab w:val="left" w:pos="0"/>
        </w:tabs>
        <w:ind w:left="9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505826799">
    <w:abstractNumId w:val="8"/>
  </w:num>
  <w:num w:numId="2" w16cid:durableId="1022823792">
    <w:abstractNumId w:val="11"/>
  </w:num>
  <w:num w:numId="3" w16cid:durableId="1087580885">
    <w:abstractNumId w:val="0"/>
  </w:num>
  <w:num w:numId="4" w16cid:durableId="140999368">
    <w:abstractNumId w:val="12"/>
  </w:num>
  <w:num w:numId="5" w16cid:durableId="1055817726">
    <w:abstractNumId w:val="13"/>
  </w:num>
  <w:num w:numId="6" w16cid:durableId="217668990">
    <w:abstractNumId w:val="9"/>
  </w:num>
  <w:num w:numId="7" w16cid:durableId="794369130">
    <w:abstractNumId w:val="5"/>
  </w:num>
  <w:num w:numId="8" w16cid:durableId="949435787">
    <w:abstractNumId w:val="15"/>
  </w:num>
  <w:num w:numId="9" w16cid:durableId="585842475">
    <w:abstractNumId w:val="14"/>
  </w:num>
  <w:num w:numId="10" w16cid:durableId="334311765">
    <w:abstractNumId w:val="6"/>
  </w:num>
  <w:num w:numId="11" w16cid:durableId="312879606">
    <w:abstractNumId w:val="4"/>
  </w:num>
  <w:num w:numId="12" w16cid:durableId="1554853379">
    <w:abstractNumId w:val="10"/>
  </w:num>
  <w:num w:numId="13" w16cid:durableId="2117553486">
    <w:abstractNumId w:val="16"/>
  </w:num>
  <w:num w:numId="14" w16cid:durableId="208536803">
    <w:abstractNumId w:val="7"/>
  </w:num>
  <w:num w:numId="15" w16cid:durableId="1106001584">
    <w:abstractNumId w:val="3"/>
  </w:num>
  <w:num w:numId="16" w16cid:durableId="632248013">
    <w:abstractNumId w:val="2"/>
  </w:num>
  <w:num w:numId="17" w16cid:durableId="165186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764"/>
    <w:rsid w:val="002A3764"/>
    <w:rsid w:val="003B060F"/>
    <w:rsid w:val="00417C62"/>
    <w:rsid w:val="00C933D3"/>
    <w:rsid w:val="00F276A8"/>
    <w:rsid w:val="00FE7401"/>
    <w:rsid w:val="3A2D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1D72"/>
  <w15:docId w15:val="{21E06034-3DA9-4E46-A58A-B1E6663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Normal Indent"/>
    <w:basedOn w:val="a"/>
    <w:uiPriority w:val="99"/>
    <w:unhideWhenUsed/>
    <w:qFormat/>
    <w:pPr>
      <w:ind w:left="720"/>
    </w:pPr>
  </w:style>
  <w:style w:type="paragraph" w:styleId="a7">
    <w:name w:val="caption"/>
    <w:basedOn w:val="a"/>
    <w:next w:val="a"/>
    <w:uiPriority w:val="35"/>
    <w:semiHidden/>
    <w:unhideWhenUsed/>
    <w:qFormat/>
    <w:pPr>
      <w:spacing w:line="240" w:lineRule="auto"/>
    </w:pPr>
    <w:rPr>
      <w:b/>
      <w:bCs/>
      <w:color w:val="4F81BD" w:themeColor="accent1"/>
      <w:sz w:val="18"/>
      <w:szCs w:val="18"/>
    </w:rPr>
  </w:style>
  <w:style w:type="paragraph" w:styleId="a8">
    <w:name w:val="Body Text"/>
    <w:basedOn w:val="a"/>
    <w:qFormat/>
    <w:pPr>
      <w:spacing w:after="140"/>
    </w:pPr>
  </w:style>
  <w:style w:type="paragraph" w:styleId="a9">
    <w:name w:val="index heading"/>
    <w:basedOn w:val="a"/>
    <w:qFormat/>
    <w:pPr>
      <w:suppressLineNumbers/>
    </w:pPr>
    <w:rPr>
      <w:rFonts w:cs="Arial Unicode MS"/>
    </w:rPr>
  </w:style>
  <w:style w:type="paragraph" w:styleId="aa">
    <w:name w:val="Title"/>
    <w:basedOn w:val="a"/>
    <w:next w:val="a"/>
    <w:link w:val="ab"/>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c">
    <w:name w:val="List"/>
    <w:basedOn w:val="a8"/>
    <w:qFormat/>
    <w:rPr>
      <w:rFonts w:cs="Arial Unicode MS"/>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аголовок 11"/>
    <w:basedOn w:val="a"/>
    <w:next w:val="a"/>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
    <w:name w:val="Интернет-ссылка"/>
    <w:basedOn w:val="a0"/>
    <w:uiPriority w:val="99"/>
    <w:unhideWhenUsed/>
    <w:qFormat/>
    <w:rPr>
      <w:color w:val="0000FF" w:themeColor="hyperlink"/>
      <w:u w:val="single"/>
    </w:rPr>
  </w:style>
  <w:style w:type="character" w:customStyle="1" w:styleId="HeaderChar">
    <w:name w:val="Header Char"/>
    <w:basedOn w:val="a0"/>
    <w:link w:val="1"/>
    <w:uiPriority w:val="99"/>
    <w:qFormat/>
  </w:style>
  <w:style w:type="paragraph" w:customStyle="1" w:styleId="1">
    <w:name w:val="Верхний колонтитул1"/>
    <w:basedOn w:val="a"/>
    <w:link w:val="HeaderChar"/>
    <w:uiPriority w:val="99"/>
    <w:unhideWhenUsed/>
    <w:qFormat/>
    <w:pPr>
      <w:tabs>
        <w:tab w:val="center" w:pos="4680"/>
        <w:tab w:val="right" w:pos="9360"/>
      </w:tabs>
    </w:pPr>
  </w:style>
  <w:style w:type="character" w:customStyle="1" w:styleId="Heading1Char">
    <w:name w:val="Heading 1 Char"/>
    <w:basedOn w:val="a0"/>
    <w:link w:val="1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Заголовок Знак"/>
    <w:basedOn w:val="a0"/>
    <w:link w:val="aa"/>
    <w:uiPriority w:val="10"/>
    <w:qFormat/>
    <w:rPr>
      <w:rFonts w:asciiTheme="majorHAnsi" w:eastAsiaTheme="majorEastAsia" w:hAnsiTheme="majorHAnsi" w:cstheme="majorBidi"/>
      <w:color w:val="17365D" w:themeColor="text2" w:themeShade="BF"/>
      <w:spacing w:val="5"/>
      <w:kern w:val="2"/>
      <w:sz w:val="52"/>
      <w:szCs w:val="52"/>
    </w:rPr>
  </w:style>
  <w:style w:type="paragraph" w:customStyle="1" w:styleId="10">
    <w:name w:val="Заголовок1"/>
    <w:basedOn w:val="a"/>
    <w:next w:val="a8"/>
    <w:qFormat/>
    <w:pPr>
      <w:keepNext/>
      <w:spacing w:before="240" w:after="120"/>
    </w:pPr>
    <w:rPr>
      <w:rFonts w:ascii="Liberation Sans" w:eastAsia="Microsoft YaHei" w:hAnsi="Liberation Sans" w:cs="Arial Unicode MS"/>
      <w:sz w:val="28"/>
      <w:szCs w:val="28"/>
    </w:rPr>
  </w:style>
  <w:style w:type="paragraph" w:customStyle="1" w:styleId="12">
    <w:name w:val="Название объекта1"/>
    <w:basedOn w:val="a"/>
    <w:qFormat/>
    <w:pPr>
      <w:suppressLineNumbers/>
      <w:spacing w:before="120" w:after="120"/>
    </w:pPr>
    <w:rPr>
      <w:rFonts w:cs="Arial Unicode MS"/>
      <w:i/>
      <w:iCs/>
      <w:sz w:val="24"/>
      <w:szCs w:val="24"/>
    </w:rPr>
  </w:style>
  <w:style w:type="paragraph" w:customStyle="1" w:styleId="af0">
    <w:name w:val="Колонтитул"/>
    <w:basedOn w:val="a"/>
    <w:qFormat/>
  </w:style>
  <w:style w:type="character" w:customStyle="1" w:styleId="a5">
    <w:name w:val="Текст выноски Знак"/>
    <w:basedOn w:val="a0"/>
    <w:link w:val="a4"/>
    <w:uiPriority w:val="99"/>
    <w:semiHidden/>
    <w:qFormat/>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11422</Words>
  <Characters>65108</Characters>
  <Application>Microsoft Office Word</Application>
  <DocSecurity>0</DocSecurity>
  <Lines>542</Lines>
  <Paragraphs>152</Paragraphs>
  <ScaleCrop>false</ScaleCrop>
  <Company/>
  <LinksUpToDate>false</LinksUpToDate>
  <CharactersWithSpaces>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Storozhenko Igor</cp:lastModifiedBy>
  <cp:revision>3</cp:revision>
  <dcterms:created xsi:type="dcterms:W3CDTF">2023-09-18T12:32:00Z</dcterms:created>
  <dcterms:modified xsi:type="dcterms:W3CDTF">2024-11-30T14:38:00Z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918FA15571B2478FB9F7AE5DFBF56DD6_12</vt:lpwstr>
  </property>
  <property fmtid="{D5CDD505-2E9C-101B-9397-08002B2CF9AE}" pid="3" name="KSOProductBuildVer">
    <vt:lpwstr>1049-12.2.0.18607</vt:lpwstr>
  </property>
</Properties>
</file>